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A6ED2" w14:textId="77777777" w:rsidR="00EA1F8F" w:rsidRPr="003D1307" w:rsidRDefault="00EA1F8F" w:rsidP="004F57CC">
      <w:pPr>
        <w:jc w:val="center"/>
        <w:rPr>
          <w:rFonts w:asciiTheme="minorHAnsi" w:hAnsiTheme="minorHAnsi"/>
        </w:rPr>
      </w:pPr>
    </w:p>
    <w:p w14:paraId="4D2A4235" w14:textId="4CC92578" w:rsidR="00EA1F8F" w:rsidRPr="003D1307" w:rsidRDefault="00EA1F8F" w:rsidP="004F57CC">
      <w:pPr>
        <w:jc w:val="center"/>
        <w:rPr>
          <w:rFonts w:asciiTheme="minorHAnsi" w:hAnsiTheme="minorHAnsi"/>
        </w:rPr>
      </w:pPr>
    </w:p>
    <w:p w14:paraId="5BAF39EB" w14:textId="529E9BD8" w:rsidR="00C60B51" w:rsidRPr="003D1307" w:rsidRDefault="00C60B51" w:rsidP="004F57CC">
      <w:pPr>
        <w:jc w:val="center"/>
        <w:rPr>
          <w:rFonts w:asciiTheme="minorHAnsi" w:hAnsiTheme="minorHAnsi"/>
        </w:rPr>
      </w:pPr>
    </w:p>
    <w:p w14:paraId="5A7EC7F0" w14:textId="77777777" w:rsidR="00C60B51" w:rsidRPr="003D1307" w:rsidRDefault="00C60B51" w:rsidP="004F57CC">
      <w:pPr>
        <w:jc w:val="center"/>
        <w:rPr>
          <w:rFonts w:asciiTheme="minorHAnsi" w:hAnsiTheme="minorHAnsi"/>
        </w:rPr>
      </w:pPr>
    </w:p>
    <w:p w14:paraId="57CEF158" w14:textId="77777777" w:rsidR="00C60B51" w:rsidRPr="003D1307" w:rsidRDefault="00C60B51" w:rsidP="004F57CC">
      <w:pPr>
        <w:jc w:val="center"/>
        <w:rPr>
          <w:rFonts w:asciiTheme="minorHAnsi" w:hAnsiTheme="minorHAnsi"/>
        </w:rPr>
      </w:pPr>
    </w:p>
    <w:p w14:paraId="1BFAA790" w14:textId="77777777" w:rsidR="00BA17E7" w:rsidRPr="003D1307" w:rsidRDefault="002D360F" w:rsidP="004F57CC">
      <w:pPr>
        <w:jc w:val="center"/>
        <w:rPr>
          <w:rFonts w:asciiTheme="minorHAnsi" w:hAnsiTheme="minorHAnsi"/>
        </w:rPr>
      </w:pPr>
      <w:r w:rsidRPr="003D1307">
        <w:rPr>
          <w:rFonts w:asciiTheme="minorHAnsi" w:hAnsiTheme="minorHAnsi"/>
          <w:noProof/>
        </w:rPr>
        <w:drawing>
          <wp:inline distT="0" distB="0" distL="0" distR="0" wp14:anchorId="6BDADDF9" wp14:editId="5B00AC3A">
            <wp:extent cx="3678087" cy="921655"/>
            <wp:effectExtent l="0" t="0" r="5080" b="0"/>
            <wp:docPr id="1" name="Picture 1" descr="Macintosh HD:Users:lgarrisonf:Documents:UIdaho:Misc. UIdaho:LHSOM_bw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garrisonf:Documents:UIdaho:Misc. UIdaho:LHSOM_bw copy.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0619" cy="922290"/>
                    </a:xfrm>
                    <a:prstGeom prst="rect">
                      <a:avLst/>
                    </a:prstGeom>
                    <a:noFill/>
                    <a:ln>
                      <a:noFill/>
                    </a:ln>
                  </pic:spPr>
                </pic:pic>
              </a:graphicData>
            </a:graphic>
          </wp:inline>
        </w:drawing>
      </w:r>
    </w:p>
    <w:p w14:paraId="51BC14DA" w14:textId="77777777" w:rsidR="00EA1F8F" w:rsidRPr="003D1307" w:rsidRDefault="00EA1F8F" w:rsidP="004F57CC">
      <w:pPr>
        <w:jc w:val="center"/>
        <w:rPr>
          <w:rFonts w:asciiTheme="minorHAnsi" w:hAnsiTheme="minorHAnsi"/>
          <w:b/>
          <w:sz w:val="36"/>
          <w:szCs w:val="36"/>
        </w:rPr>
      </w:pPr>
    </w:p>
    <w:p w14:paraId="647156C7" w14:textId="77777777" w:rsidR="00EA1F8F" w:rsidRPr="003D1307" w:rsidRDefault="00EA1F8F" w:rsidP="004F57CC">
      <w:pPr>
        <w:jc w:val="center"/>
        <w:rPr>
          <w:rFonts w:asciiTheme="minorHAnsi" w:hAnsiTheme="minorHAnsi"/>
          <w:b/>
          <w:sz w:val="36"/>
          <w:szCs w:val="36"/>
        </w:rPr>
      </w:pPr>
    </w:p>
    <w:p w14:paraId="6B1AF18C" w14:textId="77777777" w:rsidR="00EA1F8F" w:rsidRPr="003D1307" w:rsidRDefault="00EA1F8F" w:rsidP="004F57CC">
      <w:pPr>
        <w:jc w:val="center"/>
        <w:rPr>
          <w:rFonts w:asciiTheme="minorHAnsi" w:hAnsiTheme="minorHAnsi"/>
          <w:b/>
          <w:sz w:val="36"/>
          <w:szCs w:val="36"/>
        </w:rPr>
      </w:pPr>
    </w:p>
    <w:p w14:paraId="03B17F39" w14:textId="77777777" w:rsidR="00EA1F8F" w:rsidRPr="003D1307" w:rsidRDefault="00EA1F8F" w:rsidP="004F57CC">
      <w:pPr>
        <w:jc w:val="center"/>
        <w:rPr>
          <w:rFonts w:asciiTheme="minorHAnsi" w:hAnsiTheme="minorHAnsi"/>
          <w:b/>
          <w:sz w:val="36"/>
          <w:szCs w:val="36"/>
        </w:rPr>
      </w:pPr>
    </w:p>
    <w:p w14:paraId="3F914AA0" w14:textId="77777777" w:rsidR="00EA1F8F" w:rsidRPr="003D1307" w:rsidRDefault="002D360F" w:rsidP="004F57CC">
      <w:pPr>
        <w:jc w:val="center"/>
        <w:rPr>
          <w:rFonts w:asciiTheme="minorHAnsi" w:hAnsiTheme="minorHAnsi"/>
          <w:b/>
          <w:sz w:val="44"/>
          <w:szCs w:val="44"/>
        </w:rPr>
      </w:pPr>
      <w:r w:rsidRPr="003D1307">
        <w:rPr>
          <w:rFonts w:asciiTheme="minorHAnsi" w:hAnsiTheme="minorHAnsi"/>
          <w:b/>
          <w:sz w:val="44"/>
          <w:szCs w:val="44"/>
        </w:rPr>
        <w:t>U</w:t>
      </w:r>
      <w:r w:rsidR="00EA1F8F" w:rsidRPr="003D1307">
        <w:rPr>
          <w:rFonts w:asciiTheme="minorHAnsi" w:hAnsiTheme="minorHAnsi"/>
          <w:b/>
          <w:sz w:val="44"/>
          <w:szCs w:val="44"/>
        </w:rPr>
        <w:t>NDERGRADUATE STUDENT HANDBOOK</w:t>
      </w:r>
    </w:p>
    <w:p w14:paraId="2126B7FD" w14:textId="77777777" w:rsidR="006A580D" w:rsidRPr="003D1307" w:rsidRDefault="006A580D" w:rsidP="004F57CC">
      <w:pPr>
        <w:jc w:val="center"/>
        <w:rPr>
          <w:rFonts w:asciiTheme="minorHAnsi" w:hAnsiTheme="minorHAnsi"/>
          <w:b/>
          <w:sz w:val="36"/>
          <w:szCs w:val="36"/>
        </w:rPr>
      </w:pPr>
    </w:p>
    <w:p w14:paraId="656D18E9" w14:textId="77777777" w:rsidR="006A580D" w:rsidRPr="003D1307" w:rsidRDefault="006A580D" w:rsidP="004F57CC">
      <w:pPr>
        <w:jc w:val="center"/>
        <w:rPr>
          <w:rFonts w:asciiTheme="minorHAnsi" w:hAnsiTheme="minorHAnsi"/>
          <w:b/>
          <w:sz w:val="36"/>
          <w:szCs w:val="36"/>
        </w:rPr>
      </w:pPr>
    </w:p>
    <w:p w14:paraId="7EA30E84" w14:textId="77777777" w:rsidR="0028626B" w:rsidRPr="003D1307" w:rsidRDefault="0028626B" w:rsidP="004F57CC">
      <w:pPr>
        <w:jc w:val="center"/>
        <w:rPr>
          <w:rFonts w:asciiTheme="minorHAnsi" w:hAnsiTheme="minorHAnsi"/>
          <w:b/>
          <w:sz w:val="36"/>
          <w:szCs w:val="36"/>
        </w:rPr>
      </w:pPr>
    </w:p>
    <w:p w14:paraId="610B3EF4" w14:textId="77777777" w:rsidR="006A580D" w:rsidRPr="003D1307" w:rsidRDefault="006A580D" w:rsidP="004F57CC">
      <w:pPr>
        <w:jc w:val="center"/>
        <w:rPr>
          <w:rFonts w:asciiTheme="minorHAnsi" w:hAnsiTheme="minorHAnsi"/>
          <w:b/>
          <w:sz w:val="36"/>
          <w:szCs w:val="36"/>
        </w:rPr>
      </w:pPr>
    </w:p>
    <w:p w14:paraId="1D88A527" w14:textId="74C2184C" w:rsidR="00FB2903" w:rsidRPr="003D1307" w:rsidRDefault="006A580D" w:rsidP="00646AB7">
      <w:pPr>
        <w:jc w:val="center"/>
        <w:rPr>
          <w:rFonts w:asciiTheme="minorHAnsi" w:hAnsiTheme="minorHAnsi"/>
          <w:sz w:val="20"/>
          <w:szCs w:val="20"/>
        </w:rPr>
      </w:pPr>
      <w:r w:rsidRPr="003D1307">
        <w:rPr>
          <w:rFonts w:asciiTheme="minorHAnsi" w:hAnsiTheme="minorHAnsi"/>
          <w:sz w:val="20"/>
          <w:szCs w:val="20"/>
        </w:rPr>
        <w:t xml:space="preserve">revised </w:t>
      </w:r>
      <w:r w:rsidR="002E3E1B" w:rsidRPr="003D1307">
        <w:rPr>
          <w:rFonts w:asciiTheme="minorHAnsi" w:hAnsiTheme="minorHAnsi"/>
          <w:sz w:val="20"/>
          <w:szCs w:val="20"/>
        </w:rPr>
        <w:fldChar w:fldCharType="begin"/>
      </w:r>
      <w:r w:rsidR="002E3E1B" w:rsidRPr="003D1307">
        <w:rPr>
          <w:rFonts w:asciiTheme="minorHAnsi" w:hAnsiTheme="minorHAnsi"/>
          <w:sz w:val="20"/>
          <w:szCs w:val="20"/>
        </w:rPr>
        <w:instrText xml:space="preserve"> DATE \@ "MMMM d, yyyy" </w:instrText>
      </w:r>
      <w:r w:rsidR="002E3E1B" w:rsidRPr="003D1307">
        <w:rPr>
          <w:rFonts w:asciiTheme="minorHAnsi" w:hAnsiTheme="minorHAnsi"/>
          <w:sz w:val="20"/>
          <w:szCs w:val="20"/>
        </w:rPr>
        <w:fldChar w:fldCharType="separate"/>
      </w:r>
      <w:r w:rsidR="00667AA0">
        <w:rPr>
          <w:rFonts w:asciiTheme="minorHAnsi" w:hAnsiTheme="minorHAnsi"/>
          <w:noProof/>
          <w:sz w:val="20"/>
          <w:szCs w:val="20"/>
        </w:rPr>
        <w:t>August 18, 2022</w:t>
      </w:r>
      <w:r w:rsidR="002E3E1B" w:rsidRPr="003D1307">
        <w:rPr>
          <w:rFonts w:asciiTheme="minorHAnsi" w:hAnsiTheme="minorHAnsi"/>
          <w:sz w:val="20"/>
          <w:szCs w:val="20"/>
        </w:rPr>
        <w:fldChar w:fldCharType="end"/>
      </w:r>
    </w:p>
    <w:p w14:paraId="0D5B5F6F" w14:textId="0568F02E" w:rsidR="00EA1F8F" w:rsidRPr="003D1307" w:rsidRDefault="00EA1F8F">
      <w:pPr>
        <w:rPr>
          <w:rFonts w:asciiTheme="minorHAnsi" w:hAnsiTheme="minorHAnsi"/>
          <w:sz w:val="20"/>
          <w:szCs w:val="20"/>
        </w:rPr>
      </w:pPr>
      <w:r w:rsidRPr="003D1307">
        <w:rPr>
          <w:rFonts w:asciiTheme="minorHAnsi" w:hAnsiTheme="minorHAnsi"/>
          <w:sz w:val="20"/>
          <w:szCs w:val="20"/>
        </w:rPr>
        <w:br w:type="page"/>
      </w:r>
    </w:p>
    <w:p w14:paraId="2AF6446B" w14:textId="4887D1CE" w:rsidR="007F21F7" w:rsidRPr="003D1307" w:rsidRDefault="007F21F7" w:rsidP="008B46FB">
      <w:pPr>
        <w:widowControl w:val="0"/>
        <w:autoSpaceDE w:val="0"/>
        <w:autoSpaceDN w:val="0"/>
        <w:adjustRightInd w:val="0"/>
        <w:rPr>
          <w:rFonts w:asciiTheme="minorHAnsi" w:hAnsiTheme="minorHAnsi"/>
          <w:b/>
          <w:color w:val="000000"/>
          <w:sz w:val="28"/>
          <w:szCs w:val="28"/>
        </w:rPr>
      </w:pPr>
      <w:r w:rsidRPr="003D1307">
        <w:rPr>
          <w:rFonts w:asciiTheme="minorHAnsi" w:hAnsiTheme="minorHAnsi"/>
          <w:b/>
          <w:color w:val="000000"/>
          <w:sz w:val="28"/>
          <w:szCs w:val="28"/>
        </w:rPr>
        <w:lastRenderedPageBreak/>
        <w:t>About the College of Letters, Arts &amp; Social Sciences</w:t>
      </w:r>
    </w:p>
    <w:p w14:paraId="44AB8E51" w14:textId="33470614" w:rsidR="007F21F7" w:rsidRPr="003D1307" w:rsidRDefault="000405B7" w:rsidP="008B46FB">
      <w:pPr>
        <w:widowControl w:val="0"/>
        <w:autoSpaceDE w:val="0"/>
        <w:autoSpaceDN w:val="0"/>
        <w:adjustRightInd w:val="0"/>
        <w:rPr>
          <w:rFonts w:asciiTheme="minorHAnsi" w:hAnsiTheme="minorHAnsi"/>
          <w:color w:val="000000"/>
        </w:rPr>
      </w:pPr>
      <w:r w:rsidRPr="003D1307">
        <w:rPr>
          <w:rFonts w:asciiTheme="minorHAnsi" w:hAnsiTheme="minorHAnsi"/>
          <w:color w:val="000000"/>
        </w:rPr>
        <w:t xml:space="preserve">The </w:t>
      </w:r>
      <w:r w:rsidR="007F21F7" w:rsidRPr="003D1307">
        <w:rPr>
          <w:rFonts w:asciiTheme="minorHAnsi" w:hAnsiTheme="minorHAnsi"/>
          <w:color w:val="000000"/>
        </w:rPr>
        <w:t xml:space="preserve">College of Letters, Arts &amp; Social Sciences (CLASS) is the largest division of the University of Idaho and is the academic bedrock of the University. Following requirements of </w:t>
      </w:r>
      <w:r w:rsidR="007F21F7" w:rsidRPr="003D1307">
        <w:rPr>
          <w:rFonts w:asciiTheme="minorHAnsi" w:hAnsiTheme="minorHAnsi" w:cs="^U'3®ÔˇøtΩ—"/>
          <w:color w:val="000000"/>
        </w:rPr>
        <w:t>the University’s General</w:t>
      </w:r>
      <w:r w:rsidR="007F21F7" w:rsidRPr="003D1307">
        <w:rPr>
          <w:rFonts w:asciiTheme="minorHAnsi" w:hAnsiTheme="minorHAnsi"/>
          <w:color w:val="000000"/>
        </w:rPr>
        <w:t xml:space="preserve"> Education curriculum, every student</w:t>
      </w:r>
      <w:r w:rsidR="007F21F7" w:rsidRPr="003D1307">
        <w:rPr>
          <w:rFonts w:asciiTheme="minorHAnsi" w:hAnsiTheme="minorHAnsi" w:cs="^U'3®ÔˇøtΩ—"/>
          <w:b/>
          <w:bCs/>
          <w:color w:val="000000"/>
        </w:rPr>
        <w:t>—</w:t>
      </w:r>
      <w:r w:rsidR="007F21F7" w:rsidRPr="003D1307">
        <w:rPr>
          <w:rFonts w:asciiTheme="minorHAnsi" w:hAnsiTheme="minorHAnsi"/>
          <w:color w:val="000000"/>
        </w:rPr>
        <w:t>regardless of major</w:t>
      </w:r>
      <w:r w:rsidR="007F21F7" w:rsidRPr="003D1307">
        <w:rPr>
          <w:rFonts w:asciiTheme="minorHAnsi" w:hAnsiTheme="minorHAnsi" w:cs="^U'3®ÔˇøtΩ—"/>
          <w:b/>
          <w:bCs/>
          <w:color w:val="000000"/>
        </w:rPr>
        <w:t>—</w:t>
      </w:r>
      <w:r w:rsidR="007F21F7" w:rsidRPr="003D1307">
        <w:rPr>
          <w:rFonts w:asciiTheme="minorHAnsi" w:hAnsiTheme="minorHAnsi"/>
          <w:color w:val="000000"/>
        </w:rPr>
        <w:t>takes courses provided by CLASS. This experience enhances each student's understanding about the world and helps cultivate social and personal responsibility, ethical and moral decision-making, and a sense of global citizenship.</w:t>
      </w:r>
    </w:p>
    <w:p w14:paraId="047FA447" w14:textId="341955A6" w:rsidR="007F21F7" w:rsidRPr="003D1307" w:rsidRDefault="007F21F7" w:rsidP="00646AB7">
      <w:pPr>
        <w:rPr>
          <w:rFonts w:asciiTheme="minorHAnsi" w:hAnsiTheme="minorHAnsi"/>
          <w:color w:val="0000FF"/>
        </w:rPr>
      </w:pPr>
      <w:r w:rsidRPr="003D1307">
        <w:rPr>
          <w:rFonts w:asciiTheme="minorHAnsi" w:hAnsiTheme="minorHAnsi"/>
          <w:color w:val="000000"/>
        </w:rPr>
        <w:t xml:space="preserve">Website: </w:t>
      </w:r>
      <w:hyperlink r:id="rId9" w:history="1">
        <w:r w:rsidRPr="003D1307">
          <w:rPr>
            <w:rStyle w:val="Hyperlink"/>
            <w:rFonts w:asciiTheme="minorHAnsi" w:hAnsiTheme="minorHAnsi"/>
          </w:rPr>
          <w:t>http://www.uidaho.edu/class</w:t>
        </w:r>
      </w:hyperlink>
    </w:p>
    <w:p w14:paraId="53E8DF0A" w14:textId="3715ABEB" w:rsidR="003C7449" w:rsidRPr="003D1307" w:rsidRDefault="003C7449" w:rsidP="008B46FB">
      <w:pPr>
        <w:widowControl w:val="0"/>
        <w:autoSpaceDE w:val="0"/>
        <w:autoSpaceDN w:val="0"/>
        <w:adjustRightInd w:val="0"/>
        <w:rPr>
          <w:rFonts w:asciiTheme="minorHAnsi" w:hAnsiTheme="minorHAnsi"/>
          <w:color w:val="000000"/>
        </w:rPr>
      </w:pPr>
      <w:r w:rsidRPr="003D1307">
        <w:rPr>
          <w:rFonts w:asciiTheme="minorHAnsi" w:hAnsiTheme="minorHAnsi"/>
          <w:color w:val="000000"/>
        </w:rPr>
        <w:t xml:space="preserve">CLASS Office: </w:t>
      </w:r>
      <w:r w:rsidRPr="003D1307">
        <w:rPr>
          <w:rFonts w:asciiTheme="minorHAnsi" w:hAnsiTheme="minorHAnsi" w:cs="Trebuchet MS"/>
          <w:color w:val="434343"/>
        </w:rPr>
        <w:t>(208) 885-6426</w:t>
      </w:r>
    </w:p>
    <w:p w14:paraId="47AAEF8F" w14:textId="4276E123" w:rsidR="003C7449" w:rsidRPr="003D1307" w:rsidRDefault="003C7449" w:rsidP="008B46FB">
      <w:pPr>
        <w:widowControl w:val="0"/>
        <w:autoSpaceDE w:val="0"/>
        <w:autoSpaceDN w:val="0"/>
        <w:adjustRightInd w:val="0"/>
        <w:rPr>
          <w:rFonts w:asciiTheme="minorHAnsi" w:hAnsiTheme="minorHAnsi"/>
          <w:color w:val="000000"/>
        </w:rPr>
      </w:pPr>
      <w:r w:rsidRPr="003D1307">
        <w:rPr>
          <w:rFonts w:asciiTheme="minorHAnsi" w:hAnsiTheme="minorHAnsi"/>
          <w:color w:val="000000"/>
        </w:rPr>
        <w:t xml:space="preserve">CLASS Dean: </w:t>
      </w:r>
      <w:r w:rsidR="00BA77A6" w:rsidRPr="003D1307">
        <w:rPr>
          <w:rFonts w:asciiTheme="minorHAnsi" w:hAnsiTheme="minorHAnsi"/>
          <w:color w:val="000000"/>
        </w:rPr>
        <w:t>Sean Quinlan</w:t>
      </w:r>
    </w:p>
    <w:p w14:paraId="6F65C2AC" w14:textId="77777777" w:rsidR="00146DAB" w:rsidRPr="003D1307" w:rsidRDefault="00146DAB" w:rsidP="008B46FB">
      <w:pPr>
        <w:widowControl w:val="0"/>
        <w:autoSpaceDE w:val="0"/>
        <w:autoSpaceDN w:val="0"/>
        <w:adjustRightInd w:val="0"/>
        <w:rPr>
          <w:rFonts w:asciiTheme="minorHAnsi" w:hAnsiTheme="minorHAnsi"/>
          <w:color w:val="000000"/>
        </w:rPr>
      </w:pPr>
    </w:p>
    <w:p w14:paraId="2FCDEC05" w14:textId="68A78AA9" w:rsidR="007F21F7" w:rsidRPr="003D1307" w:rsidRDefault="007F21F7" w:rsidP="008B46FB">
      <w:pPr>
        <w:widowControl w:val="0"/>
        <w:autoSpaceDE w:val="0"/>
        <w:autoSpaceDN w:val="0"/>
        <w:adjustRightInd w:val="0"/>
        <w:rPr>
          <w:rFonts w:asciiTheme="minorHAnsi" w:hAnsiTheme="minorHAnsi"/>
          <w:b/>
          <w:color w:val="000000"/>
          <w:sz w:val="28"/>
          <w:szCs w:val="28"/>
        </w:rPr>
      </w:pPr>
      <w:r w:rsidRPr="003D1307">
        <w:rPr>
          <w:rFonts w:asciiTheme="minorHAnsi" w:hAnsiTheme="minorHAnsi"/>
          <w:b/>
          <w:color w:val="000000"/>
          <w:sz w:val="28"/>
          <w:szCs w:val="28"/>
        </w:rPr>
        <w:t>About the Lionel Hampton School of Music</w:t>
      </w:r>
      <w:r w:rsidR="000617FE" w:rsidRPr="003D1307">
        <w:rPr>
          <w:rFonts w:asciiTheme="minorHAnsi" w:hAnsiTheme="minorHAnsi"/>
          <w:b/>
          <w:color w:val="000000"/>
          <w:sz w:val="28"/>
          <w:szCs w:val="28"/>
        </w:rPr>
        <w:t xml:space="preserve"> (LHSOM)</w:t>
      </w:r>
    </w:p>
    <w:p w14:paraId="09E44673" w14:textId="47E77EF0" w:rsidR="007F21F7" w:rsidRPr="003D1307" w:rsidRDefault="007F21F7" w:rsidP="008B46FB">
      <w:pPr>
        <w:widowControl w:val="0"/>
        <w:autoSpaceDE w:val="0"/>
        <w:autoSpaceDN w:val="0"/>
        <w:adjustRightInd w:val="0"/>
        <w:rPr>
          <w:rFonts w:asciiTheme="minorHAnsi" w:hAnsiTheme="minorHAnsi"/>
          <w:color w:val="000000"/>
        </w:rPr>
      </w:pPr>
      <w:r w:rsidRPr="003D1307">
        <w:rPr>
          <w:rFonts w:asciiTheme="minorHAnsi" w:hAnsiTheme="minorHAnsi"/>
          <w:color w:val="000000"/>
        </w:rPr>
        <w:t>The Lionel Hampton School of Music</w:t>
      </w:r>
      <w:r w:rsidR="000617FE" w:rsidRPr="003D1307">
        <w:rPr>
          <w:rFonts w:asciiTheme="minorHAnsi" w:hAnsiTheme="minorHAnsi"/>
          <w:color w:val="000000"/>
        </w:rPr>
        <w:t>,</w:t>
      </w:r>
      <w:r w:rsidRPr="003D1307">
        <w:rPr>
          <w:rFonts w:asciiTheme="minorHAnsi" w:hAnsiTheme="minorHAnsi"/>
          <w:color w:val="000000"/>
        </w:rPr>
        <w:t xml:space="preserve"> so designated in 1987 in honor of the eminent American jazz musician, is an accredited member of the National Association of Schools of Music. Established as a department in 1893, it was elevated to school status in 1969. </w:t>
      </w:r>
      <w:r w:rsidR="00E24378">
        <w:rPr>
          <w:rFonts w:asciiTheme="minorHAnsi" w:hAnsiTheme="minorHAnsi"/>
          <w:color w:val="000000"/>
        </w:rPr>
        <w:t>Around 150-175</w:t>
      </w:r>
      <w:r w:rsidRPr="003D1307">
        <w:rPr>
          <w:rFonts w:asciiTheme="minorHAnsi" w:hAnsiTheme="minorHAnsi"/>
          <w:color w:val="000000"/>
        </w:rPr>
        <w:t xml:space="preserve"> music </w:t>
      </w:r>
      <w:proofErr w:type="gramStart"/>
      <w:r w:rsidRPr="003D1307">
        <w:rPr>
          <w:rFonts w:asciiTheme="minorHAnsi" w:hAnsiTheme="minorHAnsi"/>
          <w:color w:val="000000"/>
        </w:rPr>
        <w:t>majors</w:t>
      </w:r>
      <w:proofErr w:type="gramEnd"/>
      <w:r w:rsidRPr="003D1307">
        <w:rPr>
          <w:rFonts w:asciiTheme="minorHAnsi" w:hAnsiTheme="minorHAnsi"/>
          <w:color w:val="000000"/>
        </w:rPr>
        <w:t xml:space="preserve"> study in the areas of music education, performance, composition, music history, and music theory. The faculty comprises </w:t>
      </w:r>
      <w:r w:rsidR="006F7E2A" w:rsidRPr="003D1307">
        <w:rPr>
          <w:rFonts w:asciiTheme="minorHAnsi" w:hAnsiTheme="minorHAnsi"/>
          <w:color w:val="000000"/>
        </w:rPr>
        <w:t>around 30</w:t>
      </w:r>
      <w:r w:rsidRPr="003D1307">
        <w:rPr>
          <w:rFonts w:asciiTheme="minorHAnsi" w:hAnsiTheme="minorHAnsi"/>
          <w:color w:val="000000"/>
        </w:rPr>
        <w:t xml:space="preserve"> musicians who are teachers, performers, and scholars. Although the faculty maintain active involvement in performing and research, its primary commitment is teaching.</w:t>
      </w:r>
    </w:p>
    <w:p w14:paraId="156F59F6" w14:textId="73CDF4E6" w:rsidR="007F21F7" w:rsidRPr="003D1307" w:rsidRDefault="007F21F7" w:rsidP="008B46FB">
      <w:pPr>
        <w:rPr>
          <w:rFonts w:asciiTheme="minorHAnsi" w:hAnsiTheme="minorHAnsi"/>
          <w:color w:val="0000FF"/>
        </w:rPr>
      </w:pPr>
      <w:r w:rsidRPr="003D1307">
        <w:rPr>
          <w:rFonts w:asciiTheme="minorHAnsi" w:hAnsiTheme="minorHAnsi"/>
          <w:color w:val="000000"/>
        </w:rPr>
        <w:t xml:space="preserve">Website: </w:t>
      </w:r>
      <w:hyperlink r:id="rId10" w:history="1">
        <w:r w:rsidRPr="003D1307">
          <w:rPr>
            <w:rStyle w:val="Hyperlink"/>
            <w:rFonts w:asciiTheme="minorHAnsi" w:hAnsiTheme="minorHAnsi"/>
          </w:rPr>
          <w:t>http://www.uidaho.edu/class/music</w:t>
        </w:r>
      </w:hyperlink>
    </w:p>
    <w:p w14:paraId="5AC1D944" w14:textId="07627ECF" w:rsidR="003B503C" w:rsidRPr="003D1307" w:rsidRDefault="000617FE" w:rsidP="008B46FB">
      <w:pPr>
        <w:widowControl w:val="0"/>
        <w:autoSpaceDE w:val="0"/>
        <w:autoSpaceDN w:val="0"/>
        <w:adjustRightInd w:val="0"/>
        <w:rPr>
          <w:rFonts w:asciiTheme="minorHAnsi" w:hAnsiTheme="minorHAnsi"/>
          <w:b/>
          <w:sz w:val="28"/>
          <w:szCs w:val="28"/>
        </w:rPr>
      </w:pPr>
      <w:r w:rsidRPr="003D1307">
        <w:rPr>
          <w:rFonts w:asciiTheme="minorHAnsi" w:hAnsiTheme="minorHAnsi"/>
          <w:b/>
          <w:sz w:val="28"/>
          <w:szCs w:val="28"/>
        </w:rPr>
        <w:t xml:space="preserve">LHSOM </w:t>
      </w:r>
      <w:r w:rsidR="003B503C" w:rsidRPr="003D1307">
        <w:rPr>
          <w:rFonts w:asciiTheme="minorHAnsi" w:hAnsiTheme="minorHAnsi"/>
          <w:b/>
          <w:sz w:val="28"/>
          <w:szCs w:val="28"/>
        </w:rPr>
        <w:t>Administration</w:t>
      </w:r>
    </w:p>
    <w:p w14:paraId="59B8F4F8" w14:textId="15F7D867" w:rsidR="003B503C" w:rsidRPr="003D1307" w:rsidRDefault="00266A7B" w:rsidP="008B46FB">
      <w:pPr>
        <w:widowControl w:val="0"/>
        <w:autoSpaceDE w:val="0"/>
        <w:autoSpaceDN w:val="0"/>
        <w:adjustRightInd w:val="0"/>
        <w:rPr>
          <w:rFonts w:asciiTheme="minorHAnsi" w:hAnsiTheme="minorHAnsi" w:cs="Lucida Grande"/>
          <w:color w:val="000000"/>
        </w:rPr>
      </w:pPr>
      <w:r w:rsidRPr="003D1307">
        <w:rPr>
          <w:rFonts w:asciiTheme="minorHAnsi" w:hAnsiTheme="minorHAnsi"/>
        </w:rPr>
        <w:t xml:space="preserve">Vanessa </w:t>
      </w:r>
      <w:proofErr w:type="spellStart"/>
      <w:r w:rsidRPr="003D1307">
        <w:rPr>
          <w:rFonts w:asciiTheme="minorHAnsi" w:hAnsiTheme="minorHAnsi"/>
        </w:rPr>
        <w:t>Sielert</w:t>
      </w:r>
      <w:proofErr w:type="spellEnd"/>
      <w:r w:rsidR="00C34F6A" w:rsidRPr="003D1307">
        <w:rPr>
          <w:rFonts w:asciiTheme="minorHAnsi" w:hAnsiTheme="minorHAnsi"/>
        </w:rPr>
        <w:t xml:space="preserve">, Director, </w:t>
      </w:r>
      <w:hyperlink r:id="rId11" w:history="1">
        <w:r w:rsidR="002D0AE0" w:rsidRPr="003D1307">
          <w:rPr>
            <w:rStyle w:val="Hyperlink"/>
            <w:rFonts w:asciiTheme="minorHAnsi" w:hAnsiTheme="minorHAnsi"/>
          </w:rPr>
          <w:t>vanessas@uidaho.edu</w:t>
        </w:r>
      </w:hyperlink>
    </w:p>
    <w:p w14:paraId="004AB7DF" w14:textId="5FD9378F" w:rsidR="000D1DCD" w:rsidRPr="003D1307" w:rsidRDefault="000D1DCD" w:rsidP="008B46FB">
      <w:pPr>
        <w:widowControl w:val="0"/>
        <w:autoSpaceDE w:val="0"/>
        <w:autoSpaceDN w:val="0"/>
        <w:adjustRightInd w:val="0"/>
        <w:rPr>
          <w:rFonts w:asciiTheme="minorHAnsi" w:hAnsiTheme="minorHAnsi" w:cs="Lucida Grande"/>
          <w:color w:val="000000"/>
        </w:rPr>
      </w:pPr>
      <w:r w:rsidRPr="003D1307">
        <w:rPr>
          <w:rFonts w:asciiTheme="minorHAnsi" w:hAnsiTheme="minorHAnsi" w:cs="Lucida Grande"/>
          <w:color w:val="000000"/>
        </w:rPr>
        <w:t xml:space="preserve">Leonard Garrison, Associate Director (current students), </w:t>
      </w:r>
      <w:hyperlink r:id="rId12" w:history="1">
        <w:r w:rsidRPr="003D1307">
          <w:rPr>
            <w:rStyle w:val="Hyperlink"/>
            <w:rFonts w:asciiTheme="minorHAnsi" w:hAnsiTheme="minorHAnsi" w:cs="Lucida Grande"/>
          </w:rPr>
          <w:t>leonardg@uidaho.edu</w:t>
        </w:r>
      </w:hyperlink>
    </w:p>
    <w:p w14:paraId="4A2D06C6" w14:textId="53F98030" w:rsidR="000D1DCD" w:rsidRPr="003D1307" w:rsidRDefault="00266A7B" w:rsidP="008B46FB">
      <w:pPr>
        <w:widowControl w:val="0"/>
        <w:autoSpaceDE w:val="0"/>
        <w:autoSpaceDN w:val="0"/>
        <w:adjustRightInd w:val="0"/>
        <w:rPr>
          <w:rFonts w:asciiTheme="minorHAnsi" w:hAnsiTheme="minorHAnsi"/>
        </w:rPr>
      </w:pPr>
      <w:r w:rsidRPr="003D1307">
        <w:rPr>
          <w:rFonts w:asciiTheme="minorHAnsi" w:hAnsiTheme="minorHAnsi"/>
        </w:rPr>
        <w:t>Spencer Martin</w:t>
      </w:r>
      <w:r w:rsidR="000D1DCD" w:rsidRPr="003D1307">
        <w:rPr>
          <w:rFonts w:asciiTheme="minorHAnsi" w:hAnsiTheme="minorHAnsi"/>
        </w:rPr>
        <w:t xml:space="preserve">, Associate Director (future students), </w:t>
      </w:r>
      <w:hyperlink r:id="rId13" w:history="1">
        <w:r w:rsidR="00251F59" w:rsidRPr="003D1307">
          <w:rPr>
            <w:rStyle w:val="Hyperlink"/>
            <w:rFonts w:asciiTheme="minorHAnsi" w:hAnsiTheme="minorHAnsi"/>
          </w:rPr>
          <w:t>spmartin@uidaho.edu</w:t>
        </w:r>
      </w:hyperlink>
      <w:r w:rsidR="00251F59" w:rsidRPr="003D1307">
        <w:rPr>
          <w:rFonts w:asciiTheme="minorHAnsi" w:hAnsiTheme="minorHAnsi"/>
        </w:rPr>
        <w:t xml:space="preserve"> </w:t>
      </w:r>
    </w:p>
    <w:p w14:paraId="2B35555F" w14:textId="5E53EFB8" w:rsidR="000D1DCD" w:rsidRPr="003D1307" w:rsidRDefault="004610D1" w:rsidP="008B46FB">
      <w:pPr>
        <w:widowControl w:val="0"/>
        <w:autoSpaceDE w:val="0"/>
        <w:autoSpaceDN w:val="0"/>
        <w:adjustRightInd w:val="0"/>
        <w:rPr>
          <w:rFonts w:asciiTheme="minorHAnsi" w:hAnsiTheme="minorHAnsi"/>
        </w:rPr>
      </w:pPr>
      <w:r>
        <w:rPr>
          <w:rFonts w:asciiTheme="minorHAnsi" w:hAnsiTheme="minorHAnsi"/>
        </w:rPr>
        <w:t>Zachary Sherlock</w:t>
      </w:r>
      <w:r w:rsidR="0092737A" w:rsidRPr="003D1307">
        <w:rPr>
          <w:rFonts w:asciiTheme="minorHAnsi" w:hAnsiTheme="minorHAnsi"/>
        </w:rPr>
        <w:t xml:space="preserve">, </w:t>
      </w:r>
      <w:r w:rsidR="00861EFD" w:rsidRPr="003D1307">
        <w:rPr>
          <w:rFonts w:asciiTheme="minorHAnsi" w:hAnsiTheme="minorHAnsi"/>
        </w:rPr>
        <w:t xml:space="preserve">Administrative </w:t>
      </w:r>
      <w:r w:rsidR="00036B9F">
        <w:rPr>
          <w:rFonts w:asciiTheme="minorHAnsi" w:hAnsiTheme="minorHAnsi"/>
        </w:rPr>
        <w:t>Specialist</w:t>
      </w:r>
      <w:r w:rsidR="00861EFD" w:rsidRPr="003D1307">
        <w:rPr>
          <w:rFonts w:asciiTheme="minorHAnsi" w:hAnsiTheme="minorHAnsi"/>
        </w:rPr>
        <w:t xml:space="preserve">, </w:t>
      </w:r>
      <w:hyperlink r:id="rId14" w:history="1">
        <w:r w:rsidR="0062278D" w:rsidRPr="00115E10">
          <w:rPr>
            <w:rStyle w:val="Hyperlink"/>
            <w:rFonts w:asciiTheme="minorHAnsi" w:hAnsiTheme="minorHAnsi"/>
          </w:rPr>
          <w:t>zsherlock@uidaho.edu</w:t>
        </w:r>
      </w:hyperlink>
    </w:p>
    <w:p w14:paraId="34666A6D" w14:textId="4699F996" w:rsidR="006303DC" w:rsidRPr="003D1307" w:rsidRDefault="003D3FB5" w:rsidP="008B46FB">
      <w:pPr>
        <w:widowControl w:val="0"/>
        <w:autoSpaceDE w:val="0"/>
        <w:autoSpaceDN w:val="0"/>
        <w:adjustRightInd w:val="0"/>
        <w:rPr>
          <w:rFonts w:asciiTheme="minorHAnsi" w:hAnsiTheme="minorHAnsi"/>
        </w:rPr>
      </w:pPr>
      <w:r>
        <w:rPr>
          <w:rFonts w:asciiTheme="minorHAnsi" w:hAnsiTheme="minorHAnsi"/>
        </w:rPr>
        <w:t>Kelly O’Neill</w:t>
      </w:r>
      <w:r w:rsidR="006303DC" w:rsidRPr="003D1307">
        <w:rPr>
          <w:rFonts w:asciiTheme="minorHAnsi" w:hAnsiTheme="minorHAnsi"/>
        </w:rPr>
        <w:t xml:space="preserve">, </w:t>
      </w:r>
      <w:r>
        <w:rPr>
          <w:rFonts w:asciiTheme="minorHAnsi" w:hAnsiTheme="minorHAnsi"/>
        </w:rPr>
        <w:t>Communications Specialist</w:t>
      </w:r>
      <w:r w:rsidR="006303DC" w:rsidRPr="003D1307">
        <w:rPr>
          <w:rFonts w:asciiTheme="minorHAnsi" w:hAnsiTheme="minorHAnsi"/>
        </w:rPr>
        <w:t xml:space="preserve">, </w:t>
      </w:r>
      <w:hyperlink r:id="rId15" w:history="1">
        <w:r w:rsidR="002D7CA2" w:rsidRPr="00292FA1">
          <w:rPr>
            <w:rStyle w:val="Hyperlink"/>
            <w:rFonts w:asciiTheme="minorHAnsi" w:hAnsiTheme="minorHAnsi"/>
          </w:rPr>
          <w:t>koneill@uidaho.edu</w:t>
        </w:r>
      </w:hyperlink>
      <w:r w:rsidR="002D7CA2">
        <w:rPr>
          <w:rFonts w:asciiTheme="minorHAnsi" w:hAnsiTheme="minorHAnsi"/>
        </w:rPr>
        <w:t xml:space="preserve"> </w:t>
      </w:r>
    </w:p>
    <w:p w14:paraId="44F2728E" w14:textId="77777777" w:rsidR="00D0696A" w:rsidRPr="003D1307" w:rsidRDefault="00D0696A" w:rsidP="008B46FB">
      <w:pPr>
        <w:widowControl w:val="0"/>
        <w:autoSpaceDE w:val="0"/>
        <w:autoSpaceDN w:val="0"/>
        <w:adjustRightInd w:val="0"/>
        <w:rPr>
          <w:rFonts w:asciiTheme="minorHAnsi" w:hAnsiTheme="minorHAnsi"/>
        </w:rPr>
      </w:pPr>
    </w:p>
    <w:p w14:paraId="16E1FB41" w14:textId="77777777" w:rsidR="00A96507" w:rsidRPr="003D1307" w:rsidRDefault="00A96507" w:rsidP="008B46FB">
      <w:pPr>
        <w:widowControl w:val="0"/>
        <w:autoSpaceDE w:val="0"/>
        <w:autoSpaceDN w:val="0"/>
        <w:adjustRightInd w:val="0"/>
        <w:rPr>
          <w:rFonts w:asciiTheme="minorHAnsi" w:hAnsiTheme="minorHAnsi"/>
          <w:b/>
          <w:sz w:val="28"/>
          <w:szCs w:val="28"/>
        </w:rPr>
      </w:pPr>
      <w:r w:rsidRPr="003D1307">
        <w:rPr>
          <w:rFonts w:asciiTheme="minorHAnsi" w:hAnsiTheme="minorHAnsi"/>
          <w:b/>
          <w:sz w:val="28"/>
          <w:szCs w:val="28"/>
        </w:rPr>
        <w:t>Mission Statement</w:t>
      </w:r>
    </w:p>
    <w:p w14:paraId="2121FABF" w14:textId="254D3EA1" w:rsidR="00A96507" w:rsidRPr="003D1307" w:rsidRDefault="00A96507" w:rsidP="008B46FB">
      <w:pPr>
        <w:widowControl w:val="0"/>
        <w:autoSpaceDE w:val="0"/>
        <w:autoSpaceDN w:val="0"/>
        <w:adjustRightInd w:val="0"/>
        <w:rPr>
          <w:rFonts w:asciiTheme="minorHAnsi" w:hAnsiTheme="minorHAnsi"/>
        </w:rPr>
      </w:pPr>
      <w:r w:rsidRPr="003D1307">
        <w:rPr>
          <w:rFonts w:asciiTheme="minorHAnsi" w:hAnsiTheme="minorHAnsi"/>
        </w:rPr>
        <w:t>The mission of the Lionel Hampton School of Music is to serve as a nationally recognized school of choice for undergraduate and graduate music students and to function as an academic unit within the College of Letters, Arts, and Social Sciences offering comprehensive studies in music for all students.</w:t>
      </w:r>
    </w:p>
    <w:p w14:paraId="548967AF" w14:textId="77777777" w:rsidR="000C3BAE" w:rsidRPr="003D1307" w:rsidRDefault="000C3BAE" w:rsidP="008B46FB">
      <w:pPr>
        <w:widowControl w:val="0"/>
        <w:autoSpaceDE w:val="0"/>
        <w:autoSpaceDN w:val="0"/>
        <w:adjustRightInd w:val="0"/>
        <w:rPr>
          <w:rFonts w:asciiTheme="minorHAnsi" w:hAnsiTheme="minorHAnsi"/>
        </w:rPr>
      </w:pPr>
    </w:p>
    <w:p w14:paraId="5953A2EB" w14:textId="77777777" w:rsidR="000C3BAE" w:rsidRPr="003D1307" w:rsidRDefault="000C3BAE" w:rsidP="008B46FB">
      <w:pPr>
        <w:widowControl w:val="0"/>
        <w:autoSpaceDE w:val="0"/>
        <w:autoSpaceDN w:val="0"/>
        <w:adjustRightInd w:val="0"/>
        <w:rPr>
          <w:rFonts w:asciiTheme="minorHAnsi" w:hAnsiTheme="minorHAnsi"/>
          <w:b/>
          <w:sz w:val="28"/>
          <w:szCs w:val="28"/>
        </w:rPr>
      </w:pPr>
      <w:r w:rsidRPr="003D1307">
        <w:rPr>
          <w:rFonts w:asciiTheme="minorHAnsi" w:hAnsiTheme="minorHAnsi"/>
          <w:b/>
          <w:sz w:val="28"/>
          <w:szCs w:val="28"/>
        </w:rPr>
        <w:t>Goals Statements</w:t>
      </w:r>
    </w:p>
    <w:p w14:paraId="789DF3AD" w14:textId="77777777" w:rsidR="000C3BAE" w:rsidRPr="003D1307" w:rsidRDefault="000C3BAE" w:rsidP="008B46FB">
      <w:pPr>
        <w:widowControl w:val="0"/>
        <w:autoSpaceDE w:val="0"/>
        <w:autoSpaceDN w:val="0"/>
        <w:adjustRightInd w:val="0"/>
        <w:spacing w:after="120"/>
        <w:rPr>
          <w:rFonts w:asciiTheme="minorHAnsi" w:hAnsiTheme="minorHAnsi"/>
        </w:rPr>
      </w:pPr>
      <w:r w:rsidRPr="003D1307">
        <w:rPr>
          <w:rFonts w:asciiTheme="minorHAnsi" w:hAnsiTheme="minorHAnsi"/>
        </w:rPr>
        <w:t>As a means of fulfilling its mission, the Lionel Hampton School of Music will:</w:t>
      </w:r>
    </w:p>
    <w:p w14:paraId="58D7D5FE" w14:textId="6C0E43B1" w:rsidR="000C3BAE" w:rsidRPr="003D1307" w:rsidRDefault="000C3BAE" w:rsidP="008B46FB">
      <w:pPr>
        <w:pStyle w:val="ListParagraph"/>
        <w:widowControl w:val="0"/>
        <w:numPr>
          <w:ilvl w:val="0"/>
          <w:numId w:val="3"/>
        </w:numPr>
        <w:autoSpaceDE w:val="0"/>
        <w:autoSpaceDN w:val="0"/>
        <w:adjustRightInd w:val="0"/>
        <w:spacing w:after="120"/>
      </w:pPr>
      <w:r w:rsidRPr="003D1307">
        <w:t>Cultivate a faculty recognized nationally for excellence who are dedicated to teaching, musical performance, scholarly activities, and service.</w:t>
      </w:r>
    </w:p>
    <w:p w14:paraId="58356936" w14:textId="7F683704" w:rsidR="000C3BAE" w:rsidRPr="003D1307" w:rsidRDefault="000C3BAE" w:rsidP="008B46FB">
      <w:pPr>
        <w:pStyle w:val="ListParagraph"/>
        <w:widowControl w:val="0"/>
        <w:numPr>
          <w:ilvl w:val="0"/>
          <w:numId w:val="3"/>
        </w:numPr>
        <w:autoSpaceDE w:val="0"/>
        <w:autoSpaceDN w:val="0"/>
        <w:adjustRightInd w:val="0"/>
        <w:spacing w:after="120"/>
      </w:pPr>
      <w:r w:rsidRPr="003D1307">
        <w:t>Offer comprehensive undergraduate and graduate programs in music to ensure that students become lifetime advocates for and participants in music, are prepared for musical and intellectual growth, and are equipped with insights and skills necessary for success.</w:t>
      </w:r>
    </w:p>
    <w:p w14:paraId="16F9C0E6" w14:textId="2FD35FDC" w:rsidR="000C3BAE" w:rsidRPr="003D1307" w:rsidRDefault="000C3BAE" w:rsidP="008B46FB">
      <w:pPr>
        <w:pStyle w:val="ListParagraph"/>
        <w:widowControl w:val="0"/>
        <w:numPr>
          <w:ilvl w:val="0"/>
          <w:numId w:val="3"/>
        </w:numPr>
        <w:autoSpaceDE w:val="0"/>
        <w:autoSpaceDN w:val="0"/>
        <w:adjustRightInd w:val="0"/>
        <w:spacing w:after="120"/>
      </w:pPr>
      <w:r w:rsidRPr="003D1307">
        <w:t>Identify and recruit promising musicians and offer programs that prepare them for</w:t>
      </w:r>
      <w:r w:rsidR="005563ED" w:rsidRPr="003D1307">
        <w:t xml:space="preserve"> </w:t>
      </w:r>
      <w:r w:rsidRPr="003D1307">
        <w:t>evolving professional opportunities.</w:t>
      </w:r>
    </w:p>
    <w:p w14:paraId="2C2A7863" w14:textId="3BDE7931" w:rsidR="000C3BAE" w:rsidRPr="003D1307" w:rsidRDefault="000C3BAE" w:rsidP="00975CAB">
      <w:pPr>
        <w:pStyle w:val="ListParagraph"/>
        <w:keepLines/>
        <w:widowControl w:val="0"/>
        <w:numPr>
          <w:ilvl w:val="0"/>
          <w:numId w:val="3"/>
        </w:numPr>
        <w:autoSpaceDE w:val="0"/>
        <w:autoSpaceDN w:val="0"/>
        <w:adjustRightInd w:val="0"/>
        <w:spacing w:after="120"/>
      </w:pPr>
      <w:r w:rsidRPr="003D1307">
        <w:lastRenderedPageBreak/>
        <w:t>Advance the art of music through performance, teaching, scholarship, and interdisciplinary activities.</w:t>
      </w:r>
    </w:p>
    <w:p w14:paraId="1B05B67C" w14:textId="7679FD1B" w:rsidR="000C3BAE" w:rsidRPr="003D1307" w:rsidRDefault="000C3BAE" w:rsidP="008B46FB">
      <w:pPr>
        <w:pStyle w:val="ListParagraph"/>
        <w:widowControl w:val="0"/>
        <w:numPr>
          <w:ilvl w:val="0"/>
          <w:numId w:val="3"/>
        </w:numPr>
        <w:autoSpaceDE w:val="0"/>
        <w:autoSpaceDN w:val="0"/>
        <w:adjustRightInd w:val="0"/>
        <w:spacing w:after="120"/>
      </w:pPr>
      <w:r w:rsidRPr="003D1307">
        <w:t>Offer courses and programs to non-music majors, including opportunities to participate in musical activities.</w:t>
      </w:r>
    </w:p>
    <w:p w14:paraId="365B9485" w14:textId="2AE46686" w:rsidR="000C3BAE" w:rsidRPr="003D1307" w:rsidRDefault="000C3BAE" w:rsidP="008B46FB">
      <w:pPr>
        <w:pStyle w:val="ListParagraph"/>
        <w:widowControl w:val="0"/>
        <w:numPr>
          <w:ilvl w:val="0"/>
          <w:numId w:val="3"/>
        </w:numPr>
        <w:autoSpaceDE w:val="0"/>
        <w:autoSpaceDN w:val="0"/>
        <w:adjustRightInd w:val="0"/>
        <w:spacing w:after="120"/>
      </w:pPr>
      <w:r w:rsidRPr="003D1307">
        <w:t>Contribute to cultural life locally, nationally, and internationally through performances of the highest quality.</w:t>
      </w:r>
    </w:p>
    <w:p w14:paraId="3C7BB7D0" w14:textId="63DB3704" w:rsidR="00776329" w:rsidRPr="003D1307" w:rsidRDefault="00776329" w:rsidP="008B46FB">
      <w:pPr>
        <w:pStyle w:val="ListParagraph"/>
        <w:widowControl w:val="0"/>
        <w:numPr>
          <w:ilvl w:val="0"/>
          <w:numId w:val="3"/>
        </w:numPr>
        <w:autoSpaceDE w:val="0"/>
        <w:autoSpaceDN w:val="0"/>
        <w:adjustRightInd w:val="0"/>
        <w:spacing w:after="0"/>
      </w:pPr>
      <w:r w:rsidRPr="003D1307">
        <w:t>Assist K-12 students and their teachers in the state and region by:</w:t>
      </w:r>
    </w:p>
    <w:p w14:paraId="71476ABF" w14:textId="19411A7C" w:rsidR="00776329" w:rsidRPr="003D1307" w:rsidRDefault="00776329" w:rsidP="008B46FB">
      <w:pPr>
        <w:pStyle w:val="ListParagraph"/>
        <w:widowControl w:val="0"/>
        <w:numPr>
          <w:ilvl w:val="1"/>
          <w:numId w:val="3"/>
        </w:numPr>
        <w:autoSpaceDE w:val="0"/>
        <w:autoSpaceDN w:val="0"/>
        <w:adjustRightInd w:val="0"/>
        <w:spacing w:after="0"/>
      </w:pPr>
      <w:r w:rsidRPr="003D1307">
        <w:t xml:space="preserve">Developing effective and innovative music education </w:t>
      </w:r>
      <w:proofErr w:type="gramStart"/>
      <w:r w:rsidRPr="003D1307">
        <w:t>programs;</w:t>
      </w:r>
      <w:proofErr w:type="gramEnd"/>
    </w:p>
    <w:p w14:paraId="5BD70677" w14:textId="37E27EA2" w:rsidR="00776329" w:rsidRPr="003D1307" w:rsidRDefault="00776329" w:rsidP="008B46FB">
      <w:pPr>
        <w:pStyle w:val="ListParagraph"/>
        <w:widowControl w:val="0"/>
        <w:numPr>
          <w:ilvl w:val="1"/>
          <w:numId w:val="3"/>
        </w:numPr>
        <w:autoSpaceDE w:val="0"/>
        <w:autoSpaceDN w:val="0"/>
        <w:adjustRightInd w:val="0"/>
        <w:spacing w:after="0"/>
      </w:pPr>
      <w:r w:rsidRPr="003D1307">
        <w:t xml:space="preserve">Encouraging musicians to develop their creative </w:t>
      </w:r>
      <w:proofErr w:type="gramStart"/>
      <w:r w:rsidRPr="003D1307">
        <w:t>abilities;</w:t>
      </w:r>
      <w:proofErr w:type="gramEnd"/>
    </w:p>
    <w:p w14:paraId="58A48AE2" w14:textId="27DBAB49" w:rsidR="00776329" w:rsidRPr="003D1307" w:rsidRDefault="00776329" w:rsidP="008B46FB">
      <w:pPr>
        <w:pStyle w:val="ListParagraph"/>
        <w:widowControl w:val="0"/>
        <w:numPr>
          <w:ilvl w:val="1"/>
          <w:numId w:val="3"/>
        </w:numPr>
        <w:autoSpaceDE w:val="0"/>
        <w:autoSpaceDN w:val="0"/>
        <w:adjustRightInd w:val="0"/>
        <w:spacing w:after="0"/>
      </w:pPr>
      <w:r w:rsidRPr="003D1307">
        <w:t xml:space="preserve">Providing workshops, clinics, and other resources to assist in the improvement of musical and pedagogical </w:t>
      </w:r>
      <w:proofErr w:type="gramStart"/>
      <w:r w:rsidRPr="003D1307">
        <w:t>skills;</w:t>
      </w:r>
      <w:proofErr w:type="gramEnd"/>
    </w:p>
    <w:p w14:paraId="73B64099" w14:textId="4873DE68" w:rsidR="00776329" w:rsidRPr="003D1307" w:rsidRDefault="00776329" w:rsidP="008B46FB">
      <w:pPr>
        <w:pStyle w:val="ListParagraph"/>
        <w:widowControl w:val="0"/>
        <w:numPr>
          <w:ilvl w:val="1"/>
          <w:numId w:val="3"/>
        </w:numPr>
        <w:autoSpaceDE w:val="0"/>
        <w:autoSpaceDN w:val="0"/>
        <w:adjustRightInd w:val="0"/>
        <w:spacing w:after="0"/>
      </w:pPr>
      <w:r w:rsidRPr="003D1307">
        <w:t>Serving in musical events as clinicians, conductors, performers, and adjudicators.</w:t>
      </w:r>
    </w:p>
    <w:p w14:paraId="3EA88637" w14:textId="69449C79" w:rsidR="00776329" w:rsidRPr="003D1307" w:rsidRDefault="00776329" w:rsidP="008B46FB">
      <w:pPr>
        <w:pStyle w:val="ListParagraph"/>
        <w:widowControl w:val="0"/>
        <w:numPr>
          <w:ilvl w:val="0"/>
          <w:numId w:val="3"/>
        </w:numPr>
        <w:autoSpaceDE w:val="0"/>
        <w:autoSpaceDN w:val="0"/>
        <w:adjustRightInd w:val="0"/>
        <w:spacing w:after="0"/>
      </w:pPr>
      <w:r w:rsidRPr="003D1307">
        <w:t xml:space="preserve">The </w:t>
      </w:r>
      <w:proofErr w:type="gramStart"/>
      <w:r w:rsidRPr="003D1307">
        <w:t>School</w:t>
      </w:r>
      <w:proofErr w:type="gramEnd"/>
      <w:r w:rsidRPr="003D1307">
        <w:t xml:space="preserve"> will maintain viable and diverse enrollments in its undergraduate and graduate programs through a balance of high standards, active recruitment, and strategic retention efforts.</w:t>
      </w:r>
    </w:p>
    <w:p w14:paraId="0E3A2086" w14:textId="77777777" w:rsidR="009B2D79" w:rsidRPr="003D1307" w:rsidRDefault="009B2D79" w:rsidP="008B46FB">
      <w:pPr>
        <w:pStyle w:val="ListParagraph"/>
        <w:widowControl w:val="0"/>
        <w:autoSpaceDE w:val="0"/>
        <w:autoSpaceDN w:val="0"/>
        <w:adjustRightInd w:val="0"/>
        <w:spacing w:after="0"/>
      </w:pPr>
    </w:p>
    <w:p w14:paraId="7A00AB68" w14:textId="77777777" w:rsidR="009B2D79" w:rsidRPr="003D1307" w:rsidRDefault="009B2D79" w:rsidP="008B46FB">
      <w:pPr>
        <w:widowControl w:val="0"/>
        <w:autoSpaceDE w:val="0"/>
        <w:autoSpaceDN w:val="0"/>
        <w:adjustRightInd w:val="0"/>
        <w:rPr>
          <w:rFonts w:asciiTheme="minorHAnsi" w:hAnsiTheme="minorHAnsi"/>
          <w:b/>
          <w:sz w:val="28"/>
          <w:szCs w:val="28"/>
        </w:rPr>
      </w:pPr>
      <w:r w:rsidRPr="003D1307">
        <w:rPr>
          <w:rFonts w:asciiTheme="minorHAnsi" w:hAnsiTheme="minorHAnsi"/>
          <w:b/>
          <w:sz w:val="28"/>
          <w:szCs w:val="28"/>
        </w:rPr>
        <w:t>Vision Statement</w:t>
      </w:r>
    </w:p>
    <w:p w14:paraId="25019482" w14:textId="41239C90" w:rsidR="009B2D79" w:rsidRPr="003D1307" w:rsidRDefault="009B2D79" w:rsidP="008B46FB">
      <w:pPr>
        <w:widowControl w:val="0"/>
        <w:autoSpaceDE w:val="0"/>
        <w:autoSpaceDN w:val="0"/>
        <w:adjustRightInd w:val="0"/>
        <w:rPr>
          <w:rFonts w:asciiTheme="minorHAnsi" w:hAnsiTheme="minorHAnsi"/>
        </w:rPr>
      </w:pPr>
      <w:r w:rsidRPr="003D1307">
        <w:rPr>
          <w:rFonts w:asciiTheme="minorHAnsi" w:hAnsiTheme="minorHAnsi"/>
        </w:rPr>
        <w:t>The Lionel Hampton School of Music will be musically comprehensive and nationally recognized, providing a learning environment in which our students perform, analyze, teach, and create music. Faculty will inspire students to be intellectually curious, students will cultivate an atmosphere of professional awareness, mutual support, collaboration, and outreach to ensure success in evolving occupational and cultural conditions.</w:t>
      </w:r>
    </w:p>
    <w:p w14:paraId="3709CBF1" w14:textId="0DE1A5C2" w:rsidR="00F9576A" w:rsidRPr="003D1307" w:rsidRDefault="00F9576A" w:rsidP="008B46FB">
      <w:pPr>
        <w:rPr>
          <w:rFonts w:asciiTheme="minorHAnsi" w:hAnsiTheme="minorHAnsi"/>
          <w:color w:val="0000FF"/>
        </w:rPr>
      </w:pPr>
      <w:r w:rsidRPr="003D1307">
        <w:rPr>
          <w:rFonts w:asciiTheme="minorHAnsi" w:hAnsiTheme="minorHAnsi"/>
          <w:color w:val="0000FF"/>
        </w:rPr>
        <w:br w:type="page"/>
      </w:r>
    </w:p>
    <w:p w14:paraId="35D7D1D1" w14:textId="77777777" w:rsidR="00B46F08" w:rsidRPr="003D1307" w:rsidRDefault="00B46F08" w:rsidP="008B46FB">
      <w:pPr>
        <w:rPr>
          <w:rFonts w:asciiTheme="minorHAnsi" w:hAnsiTheme="minorHAnsi"/>
          <w:b/>
          <w:sz w:val="28"/>
          <w:szCs w:val="28"/>
        </w:rPr>
      </w:pPr>
      <w:r w:rsidRPr="003D1307">
        <w:rPr>
          <w:rFonts w:asciiTheme="minorHAnsi" w:hAnsiTheme="minorHAnsi"/>
          <w:b/>
          <w:sz w:val="28"/>
          <w:szCs w:val="28"/>
        </w:rPr>
        <w:lastRenderedPageBreak/>
        <w:t>Accompanists</w:t>
      </w:r>
    </w:p>
    <w:p w14:paraId="0BB8A324" w14:textId="69AA1A08" w:rsidR="00CD7C80" w:rsidRPr="003D1307" w:rsidRDefault="00C109C1" w:rsidP="00CD7C80">
      <w:pPr>
        <w:widowControl w:val="0"/>
        <w:autoSpaceDE w:val="0"/>
        <w:autoSpaceDN w:val="0"/>
        <w:adjustRightInd w:val="0"/>
        <w:rPr>
          <w:rFonts w:asciiTheme="minorHAnsi" w:hAnsiTheme="minorHAnsi" w:cs="Calibri"/>
        </w:rPr>
      </w:pPr>
      <w:r w:rsidRPr="003D1307">
        <w:rPr>
          <w:rFonts w:asciiTheme="minorHAnsi" w:hAnsiTheme="minorHAnsi" w:cs="Calibri"/>
        </w:rPr>
        <w:t>At the beginning</w:t>
      </w:r>
      <w:r w:rsidR="00CD7C80" w:rsidRPr="003D1307">
        <w:rPr>
          <w:rFonts w:asciiTheme="minorHAnsi" w:hAnsiTheme="minorHAnsi" w:cs="Calibri"/>
        </w:rPr>
        <w:t xml:space="preserve"> of each semester, studio teachers submit their accompanying needs</w:t>
      </w:r>
      <w:r w:rsidR="006A11A8" w:rsidRPr="003D1307">
        <w:rPr>
          <w:rFonts w:asciiTheme="minorHAnsi" w:hAnsiTheme="minorHAnsi" w:cs="Calibri"/>
        </w:rPr>
        <w:t xml:space="preserve"> to the piano faculty</w:t>
      </w:r>
      <w:r w:rsidR="00CD7C80" w:rsidRPr="003D1307">
        <w:rPr>
          <w:rFonts w:asciiTheme="minorHAnsi" w:hAnsiTheme="minorHAnsi" w:cs="Calibri"/>
        </w:rPr>
        <w:t xml:space="preserve">. </w:t>
      </w:r>
      <w:r w:rsidR="006A11A8" w:rsidRPr="003D1307">
        <w:rPr>
          <w:rFonts w:asciiTheme="minorHAnsi" w:hAnsiTheme="minorHAnsi" w:cs="Calibri"/>
        </w:rPr>
        <w:t>P</w:t>
      </w:r>
      <w:r w:rsidR="00CD7C80" w:rsidRPr="003D1307">
        <w:rPr>
          <w:rFonts w:asciiTheme="minorHAnsi" w:hAnsiTheme="minorHAnsi" w:cs="Calibri"/>
        </w:rPr>
        <w:t xml:space="preserve">riority </w:t>
      </w:r>
      <w:r w:rsidR="006A11A8" w:rsidRPr="003D1307">
        <w:rPr>
          <w:rFonts w:asciiTheme="minorHAnsi" w:hAnsiTheme="minorHAnsi" w:cs="Calibri"/>
        </w:rPr>
        <w:t xml:space="preserve">is given to </w:t>
      </w:r>
      <w:r w:rsidR="00CD7C80" w:rsidRPr="003D1307">
        <w:rPr>
          <w:rFonts w:asciiTheme="minorHAnsi" w:hAnsiTheme="minorHAnsi" w:cs="Calibri"/>
        </w:rPr>
        <w:t>U</w:t>
      </w:r>
      <w:r w:rsidR="006A11A8" w:rsidRPr="003D1307">
        <w:rPr>
          <w:rFonts w:asciiTheme="minorHAnsi" w:hAnsiTheme="minorHAnsi" w:cs="Calibri"/>
        </w:rPr>
        <w:t xml:space="preserve">pper </w:t>
      </w:r>
      <w:r w:rsidR="00CD7C80" w:rsidRPr="003D1307">
        <w:rPr>
          <w:rFonts w:asciiTheme="minorHAnsi" w:hAnsiTheme="minorHAnsi" w:cs="Calibri"/>
        </w:rPr>
        <w:t>D</w:t>
      </w:r>
      <w:r w:rsidR="006A11A8" w:rsidRPr="003D1307">
        <w:rPr>
          <w:rFonts w:asciiTheme="minorHAnsi" w:hAnsiTheme="minorHAnsi" w:cs="Calibri"/>
        </w:rPr>
        <w:t xml:space="preserve">ivision </w:t>
      </w:r>
      <w:r w:rsidR="00CD7C80" w:rsidRPr="003D1307">
        <w:rPr>
          <w:rFonts w:asciiTheme="minorHAnsi" w:hAnsiTheme="minorHAnsi" w:cs="Calibri"/>
        </w:rPr>
        <w:t>S</w:t>
      </w:r>
      <w:r w:rsidR="006A11A8" w:rsidRPr="003D1307">
        <w:rPr>
          <w:rFonts w:asciiTheme="minorHAnsi" w:hAnsiTheme="minorHAnsi" w:cs="Calibri"/>
        </w:rPr>
        <w:t>tanding (UDS) juries</w:t>
      </w:r>
      <w:r w:rsidR="00CD7C80" w:rsidRPr="003D1307">
        <w:rPr>
          <w:rFonts w:asciiTheme="minorHAnsi" w:hAnsiTheme="minorHAnsi" w:cs="Calibri"/>
        </w:rPr>
        <w:t xml:space="preserve"> and graduate degree recital</w:t>
      </w:r>
      <w:r w:rsidR="00374E19" w:rsidRPr="003D1307">
        <w:rPr>
          <w:rFonts w:asciiTheme="minorHAnsi" w:hAnsiTheme="minorHAnsi" w:cs="Calibri"/>
        </w:rPr>
        <w:t>s</w:t>
      </w:r>
      <w:r w:rsidR="00763B63" w:rsidRPr="003D1307">
        <w:rPr>
          <w:rFonts w:asciiTheme="minorHAnsi" w:hAnsiTheme="minorHAnsi" w:cs="Calibri"/>
        </w:rPr>
        <w:t>. I</w:t>
      </w:r>
      <w:r w:rsidR="00374E19" w:rsidRPr="003D1307">
        <w:rPr>
          <w:rFonts w:asciiTheme="minorHAnsi" w:hAnsiTheme="minorHAnsi" w:cs="Calibri"/>
        </w:rPr>
        <w:t xml:space="preserve">f the repertoire </w:t>
      </w:r>
      <w:r w:rsidR="00A2059E" w:rsidRPr="003D1307">
        <w:rPr>
          <w:rFonts w:asciiTheme="minorHAnsi" w:hAnsiTheme="minorHAnsi" w:cs="Calibri"/>
        </w:rPr>
        <w:t>exceeds a certain</w:t>
      </w:r>
      <w:r w:rsidR="00374E19" w:rsidRPr="003D1307">
        <w:rPr>
          <w:rFonts w:asciiTheme="minorHAnsi" w:hAnsiTheme="minorHAnsi" w:cs="Calibri"/>
        </w:rPr>
        <w:t xml:space="preserve"> ability level, the </w:t>
      </w:r>
      <w:r w:rsidR="0041727D" w:rsidRPr="003D1307">
        <w:rPr>
          <w:rFonts w:asciiTheme="minorHAnsi" w:hAnsiTheme="minorHAnsi" w:cs="Calibri"/>
        </w:rPr>
        <w:t xml:space="preserve">accompanying </w:t>
      </w:r>
      <w:r w:rsidR="00374E19" w:rsidRPr="003D1307">
        <w:rPr>
          <w:rFonts w:asciiTheme="minorHAnsi" w:hAnsiTheme="minorHAnsi" w:cs="Calibri"/>
        </w:rPr>
        <w:t xml:space="preserve">coordinator </w:t>
      </w:r>
      <w:r w:rsidR="0041727D" w:rsidRPr="003D1307">
        <w:rPr>
          <w:rFonts w:asciiTheme="minorHAnsi" w:hAnsiTheme="minorHAnsi" w:cs="Calibri"/>
        </w:rPr>
        <w:t xml:space="preserve">(Dr. </w:t>
      </w:r>
      <w:r w:rsidR="00DE21A5">
        <w:rPr>
          <w:rFonts w:asciiTheme="minorHAnsi" w:hAnsiTheme="minorHAnsi" w:cs="Calibri"/>
        </w:rPr>
        <w:t>Roger McVey</w:t>
      </w:r>
      <w:r w:rsidR="0041727D" w:rsidRPr="003D1307">
        <w:rPr>
          <w:rFonts w:asciiTheme="minorHAnsi" w:hAnsiTheme="minorHAnsi" w:cs="Calibri"/>
        </w:rPr>
        <w:t>) may</w:t>
      </w:r>
      <w:r w:rsidR="00374E19" w:rsidRPr="003D1307">
        <w:rPr>
          <w:rFonts w:asciiTheme="minorHAnsi" w:hAnsiTheme="minorHAnsi" w:cs="Calibri"/>
        </w:rPr>
        <w:t xml:space="preserve"> </w:t>
      </w:r>
      <w:r w:rsidR="00A2059E" w:rsidRPr="003D1307">
        <w:rPr>
          <w:rFonts w:asciiTheme="minorHAnsi" w:hAnsiTheme="minorHAnsi" w:cs="Calibri"/>
        </w:rPr>
        <w:t>not be able to assign a student pianist, in which case the student must hire a professional pianist</w:t>
      </w:r>
      <w:r w:rsidR="00374E19" w:rsidRPr="003D1307">
        <w:rPr>
          <w:rFonts w:asciiTheme="minorHAnsi" w:hAnsiTheme="minorHAnsi" w:cs="Calibri"/>
        </w:rPr>
        <w:t>. I</w:t>
      </w:r>
      <w:r w:rsidR="006A11A8" w:rsidRPr="003D1307">
        <w:rPr>
          <w:rFonts w:asciiTheme="minorHAnsi" w:hAnsiTheme="minorHAnsi" w:cs="Calibri"/>
        </w:rPr>
        <w:t xml:space="preserve">n most cases students needing a pianist </w:t>
      </w:r>
      <w:r w:rsidR="00ED2930" w:rsidRPr="003D1307">
        <w:rPr>
          <w:rFonts w:asciiTheme="minorHAnsi" w:hAnsiTheme="minorHAnsi" w:cs="Calibri"/>
        </w:rPr>
        <w:t>for regular juries,</w:t>
      </w:r>
      <w:r w:rsidR="00CD7C80" w:rsidRPr="003D1307">
        <w:rPr>
          <w:rFonts w:asciiTheme="minorHAnsi" w:hAnsiTheme="minorHAnsi" w:cs="Calibri"/>
        </w:rPr>
        <w:t xml:space="preserve"> undergrad</w:t>
      </w:r>
      <w:r w:rsidR="00ED2930" w:rsidRPr="003D1307">
        <w:rPr>
          <w:rFonts w:asciiTheme="minorHAnsi" w:hAnsiTheme="minorHAnsi" w:cs="Calibri"/>
        </w:rPr>
        <w:t>uate</w:t>
      </w:r>
      <w:r w:rsidR="00CD7C80" w:rsidRPr="003D1307">
        <w:rPr>
          <w:rFonts w:asciiTheme="minorHAnsi" w:hAnsiTheme="minorHAnsi" w:cs="Calibri"/>
        </w:rPr>
        <w:t xml:space="preserve"> degree recital</w:t>
      </w:r>
      <w:r w:rsidR="00EF03A7" w:rsidRPr="003D1307">
        <w:rPr>
          <w:rFonts w:asciiTheme="minorHAnsi" w:hAnsiTheme="minorHAnsi" w:cs="Calibri"/>
        </w:rPr>
        <w:t>s</w:t>
      </w:r>
      <w:r w:rsidR="00ED2930" w:rsidRPr="003D1307">
        <w:rPr>
          <w:rFonts w:asciiTheme="minorHAnsi" w:hAnsiTheme="minorHAnsi" w:cs="Calibri"/>
        </w:rPr>
        <w:t xml:space="preserve">, or other performances </w:t>
      </w:r>
      <w:r w:rsidR="00D75B56" w:rsidRPr="003D1307">
        <w:rPr>
          <w:rFonts w:asciiTheme="minorHAnsi" w:hAnsiTheme="minorHAnsi" w:cs="Calibri"/>
        </w:rPr>
        <w:t xml:space="preserve">also </w:t>
      </w:r>
      <w:r w:rsidR="00ED2930" w:rsidRPr="003D1307">
        <w:rPr>
          <w:rFonts w:asciiTheme="minorHAnsi" w:hAnsiTheme="minorHAnsi" w:cs="Calibri"/>
        </w:rPr>
        <w:t>must hire a pianist</w:t>
      </w:r>
      <w:r w:rsidR="00CD7C80" w:rsidRPr="003D1307">
        <w:rPr>
          <w:rFonts w:asciiTheme="minorHAnsi" w:hAnsiTheme="minorHAnsi" w:cs="Calibri"/>
        </w:rPr>
        <w:t xml:space="preserve">. </w:t>
      </w:r>
      <w:r w:rsidR="00CE3A9D" w:rsidRPr="003D1307">
        <w:rPr>
          <w:rFonts w:asciiTheme="minorHAnsi" w:hAnsiTheme="minorHAnsi" w:cs="Calibri"/>
        </w:rPr>
        <w:t xml:space="preserve">Students should contact </w:t>
      </w:r>
      <w:r w:rsidR="003E4BE0" w:rsidRPr="003D1307">
        <w:rPr>
          <w:rFonts w:asciiTheme="minorHAnsi" w:hAnsiTheme="minorHAnsi" w:cs="Calibri"/>
        </w:rPr>
        <w:t xml:space="preserve">their studio instructor or Dr. </w:t>
      </w:r>
      <w:r w:rsidR="009B3A9C">
        <w:rPr>
          <w:rFonts w:asciiTheme="minorHAnsi" w:hAnsiTheme="minorHAnsi" w:cs="Calibri"/>
        </w:rPr>
        <w:t>McVey</w:t>
      </w:r>
      <w:r w:rsidR="003E4BE0" w:rsidRPr="003D1307">
        <w:rPr>
          <w:rFonts w:asciiTheme="minorHAnsi" w:hAnsiTheme="minorHAnsi" w:cs="Calibri"/>
        </w:rPr>
        <w:t xml:space="preserve"> (</w:t>
      </w:r>
      <w:hyperlink r:id="rId16" w:history="1">
        <w:r w:rsidR="00ED6BE9">
          <w:rPr>
            <w:rStyle w:val="Hyperlink"/>
            <w:rFonts w:asciiTheme="minorHAnsi" w:hAnsiTheme="minorHAnsi"/>
          </w:rPr>
          <w:t>rmcvey@uidaho.edu</w:t>
        </w:r>
      </w:hyperlink>
      <w:r w:rsidR="003E4BE0" w:rsidRPr="003D1307">
        <w:rPr>
          <w:rFonts w:asciiTheme="minorHAnsi" w:hAnsiTheme="minorHAnsi" w:cs="Calibri"/>
        </w:rPr>
        <w:t>) for a list of recommended pianists.</w:t>
      </w:r>
    </w:p>
    <w:p w14:paraId="45575DA4" w14:textId="77777777" w:rsidR="00CD7C80" w:rsidRPr="003D1307" w:rsidRDefault="00CD7C80" w:rsidP="00CD7C80">
      <w:pPr>
        <w:widowControl w:val="0"/>
        <w:autoSpaceDE w:val="0"/>
        <w:autoSpaceDN w:val="0"/>
        <w:adjustRightInd w:val="0"/>
        <w:rPr>
          <w:rFonts w:asciiTheme="minorHAnsi" w:hAnsiTheme="minorHAnsi" w:cs="Calibri"/>
        </w:rPr>
      </w:pPr>
    </w:p>
    <w:p w14:paraId="43B033F2" w14:textId="538213D0" w:rsidR="00CD7C80" w:rsidRPr="003D1307" w:rsidRDefault="00CD7C80" w:rsidP="00CD7C80">
      <w:pPr>
        <w:widowControl w:val="0"/>
        <w:autoSpaceDE w:val="0"/>
        <w:autoSpaceDN w:val="0"/>
        <w:adjustRightInd w:val="0"/>
        <w:rPr>
          <w:rFonts w:asciiTheme="minorHAnsi" w:hAnsiTheme="minorHAnsi" w:cs="Calibri"/>
        </w:rPr>
      </w:pPr>
      <w:r w:rsidRPr="003D1307">
        <w:rPr>
          <w:rFonts w:asciiTheme="minorHAnsi" w:hAnsiTheme="minorHAnsi" w:cs="Calibri"/>
        </w:rPr>
        <w:t xml:space="preserve">Once the assignment is </w:t>
      </w:r>
      <w:r w:rsidR="00EF03A7" w:rsidRPr="003D1307">
        <w:rPr>
          <w:rFonts w:asciiTheme="minorHAnsi" w:hAnsiTheme="minorHAnsi" w:cs="Calibri"/>
        </w:rPr>
        <w:t>made</w:t>
      </w:r>
      <w:r w:rsidRPr="003D1307">
        <w:rPr>
          <w:rFonts w:asciiTheme="minorHAnsi" w:hAnsiTheme="minorHAnsi" w:cs="Calibri"/>
        </w:rPr>
        <w:t xml:space="preserve">, </w:t>
      </w:r>
      <w:r w:rsidR="008C25E1" w:rsidRPr="003D1307">
        <w:rPr>
          <w:rFonts w:asciiTheme="minorHAnsi" w:hAnsiTheme="minorHAnsi" w:cs="Calibri"/>
        </w:rPr>
        <w:t>students should</w:t>
      </w:r>
      <w:r w:rsidR="000B4FD9" w:rsidRPr="003D1307">
        <w:rPr>
          <w:rFonts w:asciiTheme="minorHAnsi" w:hAnsiTheme="minorHAnsi" w:cs="Calibri"/>
        </w:rPr>
        <w:t xml:space="preserve"> contact </w:t>
      </w:r>
      <w:r w:rsidR="008C25E1" w:rsidRPr="003D1307">
        <w:rPr>
          <w:rFonts w:asciiTheme="minorHAnsi" w:hAnsiTheme="minorHAnsi" w:cs="Calibri"/>
        </w:rPr>
        <w:t>their assigned pianists</w:t>
      </w:r>
      <w:r w:rsidRPr="003D1307">
        <w:rPr>
          <w:rFonts w:asciiTheme="minorHAnsi" w:hAnsiTheme="minorHAnsi" w:cs="Calibri"/>
        </w:rPr>
        <w:t xml:space="preserve">. </w:t>
      </w:r>
      <w:r w:rsidR="00227AA9" w:rsidRPr="003D1307">
        <w:rPr>
          <w:rFonts w:asciiTheme="minorHAnsi" w:hAnsiTheme="minorHAnsi" w:cs="Calibri"/>
        </w:rPr>
        <w:t>S</w:t>
      </w:r>
      <w:r w:rsidR="00EF03A7" w:rsidRPr="003D1307">
        <w:rPr>
          <w:rFonts w:asciiTheme="minorHAnsi" w:hAnsiTheme="minorHAnsi" w:cs="Calibri"/>
        </w:rPr>
        <w:t>tudent</w:t>
      </w:r>
      <w:r w:rsidR="00691303" w:rsidRPr="003D1307">
        <w:rPr>
          <w:rFonts w:asciiTheme="minorHAnsi" w:hAnsiTheme="minorHAnsi" w:cs="Calibri"/>
        </w:rPr>
        <w:t>s</w:t>
      </w:r>
      <w:r w:rsidR="000B4FD9" w:rsidRPr="003D1307">
        <w:rPr>
          <w:rFonts w:asciiTheme="minorHAnsi" w:hAnsiTheme="minorHAnsi" w:cs="Calibri"/>
        </w:rPr>
        <w:t xml:space="preserve"> </w:t>
      </w:r>
      <w:r w:rsidR="00227AA9" w:rsidRPr="003D1307">
        <w:rPr>
          <w:rFonts w:asciiTheme="minorHAnsi" w:hAnsiTheme="minorHAnsi" w:cs="Calibri"/>
        </w:rPr>
        <w:t>are</w:t>
      </w:r>
      <w:r w:rsidR="00EF03A7" w:rsidRPr="003D1307">
        <w:rPr>
          <w:rFonts w:asciiTheme="minorHAnsi" w:hAnsiTheme="minorHAnsi" w:cs="Calibri"/>
        </w:rPr>
        <w:t xml:space="preserve"> </w:t>
      </w:r>
      <w:r w:rsidRPr="003D1307">
        <w:rPr>
          <w:rFonts w:asciiTheme="minorHAnsi" w:hAnsiTheme="minorHAnsi" w:cs="Calibri"/>
        </w:rPr>
        <w:t>responsib</w:t>
      </w:r>
      <w:r w:rsidR="000B4FD9" w:rsidRPr="003D1307">
        <w:rPr>
          <w:rFonts w:asciiTheme="minorHAnsi" w:hAnsiTheme="minorHAnsi" w:cs="Calibri"/>
        </w:rPr>
        <w:t>le</w:t>
      </w:r>
      <w:r w:rsidRPr="003D1307">
        <w:rPr>
          <w:rFonts w:asciiTheme="minorHAnsi" w:hAnsiTheme="minorHAnsi" w:cs="Calibri"/>
        </w:rPr>
        <w:t xml:space="preserve"> </w:t>
      </w:r>
      <w:r w:rsidR="000B4FD9" w:rsidRPr="003D1307">
        <w:rPr>
          <w:rFonts w:asciiTheme="minorHAnsi" w:hAnsiTheme="minorHAnsi" w:cs="Calibri"/>
        </w:rPr>
        <w:t xml:space="preserve">for </w:t>
      </w:r>
      <w:r w:rsidRPr="003D1307">
        <w:rPr>
          <w:rFonts w:asciiTheme="minorHAnsi" w:hAnsiTheme="minorHAnsi" w:cs="Calibri"/>
        </w:rPr>
        <w:t>arrang</w:t>
      </w:r>
      <w:r w:rsidR="000B4FD9" w:rsidRPr="003D1307">
        <w:rPr>
          <w:rFonts w:asciiTheme="minorHAnsi" w:hAnsiTheme="minorHAnsi" w:cs="Calibri"/>
        </w:rPr>
        <w:t>ing</w:t>
      </w:r>
      <w:r w:rsidRPr="003D1307">
        <w:rPr>
          <w:rFonts w:asciiTheme="minorHAnsi" w:hAnsiTheme="minorHAnsi" w:cs="Calibri"/>
        </w:rPr>
        <w:t xml:space="preserve"> a meeting </w:t>
      </w:r>
      <w:r w:rsidR="003D712E" w:rsidRPr="003D1307">
        <w:rPr>
          <w:rFonts w:asciiTheme="minorHAnsi" w:hAnsiTheme="minorHAnsi" w:cs="Calibri"/>
        </w:rPr>
        <w:t xml:space="preserve">early in the semester </w:t>
      </w:r>
      <w:r w:rsidRPr="003D1307">
        <w:rPr>
          <w:rFonts w:asciiTheme="minorHAnsi" w:hAnsiTheme="minorHAnsi" w:cs="Calibri"/>
        </w:rPr>
        <w:t>with pianist</w:t>
      </w:r>
      <w:r w:rsidR="00227AA9" w:rsidRPr="003D1307">
        <w:rPr>
          <w:rFonts w:asciiTheme="minorHAnsi" w:hAnsiTheme="minorHAnsi" w:cs="Calibri"/>
        </w:rPr>
        <w:t>s</w:t>
      </w:r>
      <w:r w:rsidRPr="003D1307">
        <w:rPr>
          <w:rFonts w:asciiTheme="minorHAnsi" w:hAnsiTheme="minorHAnsi" w:cs="Calibri"/>
        </w:rPr>
        <w:t xml:space="preserve"> to </w:t>
      </w:r>
      <w:r w:rsidR="003D712E" w:rsidRPr="003D1307">
        <w:rPr>
          <w:rFonts w:asciiTheme="minorHAnsi" w:hAnsiTheme="minorHAnsi" w:cs="Calibri"/>
        </w:rPr>
        <w:t>schedule</w:t>
      </w:r>
      <w:r w:rsidRPr="003D1307">
        <w:rPr>
          <w:rFonts w:asciiTheme="minorHAnsi" w:hAnsiTheme="minorHAnsi" w:cs="Calibri"/>
        </w:rPr>
        <w:t xml:space="preserve"> </w:t>
      </w:r>
      <w:r w:rsidR="001B04BB" w:rsidRPr="003D1307">
        <w:rPr>
          <w:rFonts w:asciiTheme="minorHAnsi" w:hAnsiTheme="minorHAnsi" w:cs="Calibri"/>
        </w:rPr>
        <w:t xml:space="preserve">rehearsals, </w:t>
      </w:r>
      <w:r w:rsidR="00FA6C78" w:rsidRPr="003D1307">
        <w:rPr>
          <w:rFonts w:asciiTheme="minorHAnsi" w:hAnsiTheme="minorHAnsi" w:cs="Calibri"/>
        </w:rPr>
        <w:t>lessons</w:t>
      </w:r>
      <w:r w:rsidR="003D712E" w:rsidRPr="003D1307">
        <w:rPr>
          <w:rFonts w:asciiTheme="minorHAnsi" w:hAnsiTheme="minorHAnsi" w:cs="Calibri"/>
        </w:rPr>
        <w:t xml:space="preserve">, and performances and to </w:t>
      </w:r>
      <w:r w:rsidRPr="003D1307">
        <w:rPr>
          <w:rFonts w:asciiTheme="minorHAnsi" w:hAnsiTheme="minorHAnsi" w:cs="Calibri"/>
        </w:rPr>
        <w:t>provide the piano part. If the pianist does</w:t>
      </w:r>
      <w:r w:rsidR="001B04BB" w:rsidRPr="003D1307">
        <w:rPr>
          <w:rFonts w:asciiTheme="minorHAnsi" w:hAnsiTheme="minorHAnsi" w:cs="Calibri"/>
        </w:rPr>
        <w:t xml:space="preserve"> </w:t>
      </w:r>
      <w:r w:rsidRPr="003D1307">
        <w:rPr>
          <w:rFonts w:asciiTheme="minorHAnsi" w:hAnsiTheme="minorHAnsi" w:cs="Calibri"/>
        </w:rPr>
        <w:t>n</w:t>
      </w:r>
      <w:r w:rsidR="001B04BB" w:rsidRPr="003D1307">
        <w:rPr>
          <w:rFonts w:asciiTheme="minorHAnsi" w:hAnsiTheme="minorHAnsi" w:cs="Calibri"/>
        </w:rPr>
        <w:t>ot</w:t>
      </w:r>
      <w:r w:rsidRPr="003D1307">
        <w:rPr>
          <w:rFonts w:asciiTheme="minorHAnsi" w:hAnsiTheme="minorHAnsi" w:cs="Calibri"/>
        </w:rPr>
        <w:t xml:space="preserve"> hear from </w:t>
      </w:r>
      <w:r w:rsidR="008C0638" w:rsidRPr="003D1307">
        <w:rPr>
          <w:rFonts w:asciiTheme="minorHAnsi" w:hAnsiTheme="minorHAnsi" w:cs="Calibri"/>
        </w:rPr>
        <w:t xml:space="preserve">the student </w:t>
      </w:r>
      <w:r w:rsidR="00F90F21" w:rsidRPr="003D1307">
        <w:rPr>
          <w:rFonts w:asciiTheme="minorHAnsi" w:hAnsiTheme="minorHAnsi" w:cs="Calibri"/>
        </w:rPr>
        <w:t>within the first</w:t>
      </w:r>
      <w:r w:rsidRPr="003D1307">
        <w:rPr>
          <w:rFonts w:asciiTheme="minorHAnsi" w:hAnsiTheme="minorHAnsi" w:cs="Calibri"/>
        </w:rPr>
        <w:t xml:space="preserve"> month </w:t>
      </w:r>
      <w:r w:rsidR="00F90F21" w:rsidRPr="003D1307">
        <w:rPr>
          <w:rFonts w:asciiTheme="minorHAnsi" w:hAnsiTheme="minorHAnsi" w:cs="Calibri"/>
        </w:rPr>
        <w:t>of the semester</w:t>
      </w:r>
      <w:r w:rsidRPr="003D1307">
        <w:rPr>
          <w:rFonts w:asciiTheme="minorHAnsi" w:hAnsiTheme="minorHAnsi" w:cs="Calibri"/>
        </w:rPr>
        <w:t xml:space="preserve">, </w:t>
      </w:r>
      <w:r w:rsidR="00F3093D" w:rsidRPr="003D1307">
        <w:rPr>
          <w:rFonts w:asciiTheme="minorHAnsi" w:hAnsiTheme="minorHAnsi" w:cs="Calibri"/>
        </w:rPr>
        <w:t>the student</w:t>
      </w:r>
      <w:r w:rsidRPr="003D1307">
        <w:rPr>
          <w:rFonts w:asciiTheme="minorHAnsi" w:hAnsiTheme="minorHAnsi" w:cs="Calibri"/>
        </w:rPr>
        <w:t xml:space="preserve"> </w:t>
      </w:r>
      <w:r w:rsidR="0036458C" w:rsidRPr="003D1307">
        <w:rPr>
          <w:rFonts w:asciiTheme="minorHAnsi" w:hAnsiTheme="minorHAnsi" w:cs="Calibri"/>
        </w:rPr>
        <w:t>forfeit</w:t>
      </w:r>
      <w:r w:rsidR="005D476B" w:rsidRPr="003D1307">
        <w:rPr>
          <w:rFonts w:asciiTheme="minorHAnsi" w:hAnsiTheme="minorHAnsi" w:cs="Calibri"/>
        </w:rPr>
        <w:t>s</w:t>
      </w:r>
      <w:r w:rsidRPr="003D1307">
        <w:rPr>
          <w:rFonts w:asciiTheme="minorHAnsi" w:hAnsiTheme="minorHAnsi" w:cs="Calibri"/>
        </w:rPr>
        <w:t xml:space="preserve"> </w:t>
      </w:r>
      <w:r w:rsidR="005D476B" w:rsidRPr="003D1307">
        <w:rPr>
          <w:rFonts w:asciiTheme="minorHAnsi" w:hAnsiTheme="minorHAnsi" w:cs="Calibri"/>
        </w:rPr>
        <w:t xml:space="preserve">the </w:t>
      </w:r>
      <w:r w:rsidRPr="003D1307">
        <w:rPr>
          <w:rFonts w:asciiTheme="minorHAnsi" w:hAnsiTheme="minorHAnsi" w:cs="Calibri"/>
        </w:rPr>
        <w:t xml:space="preserve">pianist. </w:t>
      </w:r>
      <w:r w:rsidR="00295E35" w:rsidRPr="003D1307">
        <w:rPr>
          <w:rFonts w:asciiTheme="minorHAnsi" w:hAnsiTheme="minorHAnsi" w:cs="Calibri"/>
        </w:rPr>
        <w:t>Students are</w:t>
      </w:r>
      <w:r w:rsidRPr="003D1307">
        <w:rPr>
          <w:rFonts w:asciiTheme="minorHAnsi" w:hAnsiTheme="minorHAnsi" w:cs="Calibri"/>
        </w:rPr>
        <w:t xml:space="preserve"> required to give a pianist at least two weeks to prepare before the first rehearsal. If </w:t>
      </w:r>
      <w:r w:rsidR="007C1E18" w:rsidRPr="003D1307">
        <w:rPr>
          <w:rFonts w:asciiTheme="minorHAnsi" w:hAnsiTheme="minorHAnsi" w:cs="Calibri"/>
        </w:rPr>
        <w:t xml:space="preserve">students </w:t>
      </w:r>
      <w:r w:rsidRPr="003D1307">
        <w:rPr>
          <w:rFonts w:asciiTheme="minorHAnsi" w:hAnsiTheme="minorHAnsi" w:cs="Calibri"/>
        </w:rPr>
        <w:t xml:space="preserve">come late or miss </w:t>
      </w:r>
      <w:r w:rsidR="00334142" w:rsidRPr="003D1307">
        <w:rPr>
          <w:rFonts w:asciiTheme="minorHAnsi" w:hAnsiTheme="minorHAnsi" w:cs="Calibri"/>
        </w:rPr>
        <w:t xml:space="preserve">at least </w:t>
      </w:r>
      <w:r w:rsidR="00036EDB" w:rsidRPr="003D1307">
        <w:rPr>
          <w:rFonts w:asciiTheme="minorHAnsi" w:hAnsiTheme="minorHAnsi" w:cs="Calibri"/>
        </w:rPr>
        <w:t xml:space="preserve">two </w:t>
      </w:r>
      <w:r w:rsidRPr="003D1307">
        <w:rPr>
          <w:rFonts w:asciiTheme="minorHAnsi" w:hAnsiTheme="minorHAnsi" w:cs="Calibri"/>
        </w:rPr>
        <w:t>rehearsal</w:t>
      </w:r>
      <w:r w:rsidR="00036EDB" w:rsidRPr="003D1307">
        <w:rPr>
          <w:rFonts w:asciiTheme="minorHAnsi" w:hAnsiTheme="minorHAnsi" w:cs="Calibri"/>
        </w:rPr>
        <w:t>s</w:t>
      </w:r>
      <w:r w:rsidRPr="003D1307">
        <w:rPr>
          <w:rFonts w:asciiTheme="minorHAnsi" w:hAnsiTheme="minorHAnsi" w:cs="Calibri"/>
        </w:rPr>
        <w:t xml:space="preserve"> without </w:t>
      </w:r>
      <w:r w:rsidR="00742EE9" w:rsidRPr="003D1307">
        <w:rPr>
          <w:rFonts w:asciiTheme="minorHAnsi" w:hAnsiTheme="minorHAnsi" w:cs="Calibri"/>
        </w:rPr>
        <w:t>contact</w:t>
      </w:r>
      <w:r w:rsidR="004356B5" w:rsidRPr="003D1307">
        <w:rPr>
          <w:rFonts w:asciiTheme="minorHAnsi" w:hAnsiTheme="minorHAnsi" w:cs="Calibri"/>
        </w:rPr>
        <w:t>ing</w:t>
      </w:r>
      <w:r w:rsidR="00742EE9" w:rsidRPr="003D1307">
        <w:rPr>
          <w:rFonts w:asciiTheme="minorHAnsi" w:hAnsiTheme="minorHAnsi" w:cs="Calibri"/>
        </w:rPr>
        <w:t xml:space="preserve"> </w:t>
      </w:r>
      <w:r w:rsidR="00F56BF3" w:rsidRPr="003D1307">
        <w:rPr>
          <w:rFonts w:asciiTheme="minorHAnsi" w:hAnsiTheme="minorHAnsi" w:cs="Calibri"/>
        </w:rPr>
        <w:t xml:space="preserve">the </w:t>
      </w:r>
      <w:r w:rsidRPr="003D1307">
        <w:rPr>
          <w:rFonts w:asciiTheme="minorHAnsi" w:hAnsiTheme="minorHAnsi" w:cs="Calibri"/>
        </w:rPr>
        <w:t xml:space="preserve">pianist </w:t>
      </w:r>
      <w:r w:rsidR="00742EE9" w:rsidRPr="003D1307">
        <w:rPr>
          <w:rFonts w:asciiTheme="minorHAnsi" w:hAnsiTheme="minorHAnsi" w:cs="Calibri"/>
        </w:rPr>
        <w:t>beforehand</w:t>
      </w:r>
      <w:r w:rsidRPr="003D1307">
        <w:rPr>
          <w:rFonts w:asciiTheme="minorHAnsi" w:hAnsiTheme="minorHAnsi" w:cs="Calibri"/>
        </w:rPr>
        <w:t xml:space="preserve">, the coordinator will reassign the pianist to the different project. Therefore, it is important for </w:t>
      </w:r>
      <w:r w:rsidR="00D90763" w:rsidRPr="003D1307">
        <w:rPr>
          <w:rFonts w:asciiTheme="minorHAnsi" w:hAnsiTheme="minorHAnsi" w:cs="Calibri"/>
        </w:rPr>
        <w:t xml:space="preserve">students </w:t>
      </w:r>
      <w:r w:rsidRPr="003D1307">
        <w:rPr>
          <w:rFonts w:asciiTheme="minorHAnsi" w:hAnsiTheme="minorHAnsi" w:cs="Calibri"/>
        </w:rPr>
        <w:t xml:space="preserve">to communicate with </w:t>
      </w:r>
      <w:r w:rsidR="00CF175B" w:rsidRPr="003D1307">
        <w:rPr>
          <w:rFonts w:asciiTheme="minorHAnsi" w:hAnsiTheme="minorHAnsi" w:cs="Calibri"/>
        </w:rPr>
        <w:t xml:space="preserve">their </w:t>
      </w:r>
      <w:r w:rsidRPr="003D1307">
        <w:rPr>
          <w:rFonts w:asciiTheme="minorHAnsi" w:hAnsiTheme="minorHAnsi" w:cs="Calibri"/>
        </w:rPr>
        <w:t>pianist</w:t>
      </w:r>
      <w:r w:rsidR="007125A9" w:rsidRPr="003D1307">
        <w:rPr>
          <w:rFonts w:asciiTheme="minorHAnsi" w:hAnsiTheme="minorHAnsi" w:cs="Calibri"/>
        </w:rPr>
        <w:t>s</w:t>
      </w:r>
      <w:r w:rsidRPr="003D1307">
        <w:rPr>
          <w:rFonts w:asciiTheme="minorHAnsi" w:hAnsiTheme="minorHAnsi" w:cs="Calibri"/>
        </w:rPr>
        <w:t xml:space="preserve"> </w:t>
      </w:r>
      <w:r w:rsidR="007125A9" w:rsidRPr="003D1307">
        <w:rPr>
          <w:rFonts w:asciiTheme="minorHAnsi" w:hAnsiTheme="minorHAnsi" w:cs="Calibri"/>
        </w:rPr>
        <w:t>throughout</w:t>
      </w:r>
      <w:r w:rsidR="00EF03A7" w:rsidRPr="003D1307">
        <w:rPr>
          <w:rFonts w:asciiTheme="minorHAnsi" w:hAnsiTheme="minorHAnsi" w:cs="Calibri"/>
        </w:rPr>
        <w:t xml:space="preserve"> </w:t>
      </w:r>
      <w:r w:rsidRPr="003D1307">
        <w:rPr>
          <w:rFonts w:asciiTheme="minorHAnsi" w:hAnsiTheme="minorHAnsi" w:cs="Calibri"/>
        </w:rPr>
        <w:t>the semester. </w:t>
      </w:r>
    </w:p>
    <w:p w14:paraId="59C59CCF" w14:textId="77777777" w:rsidR="00CD7C80" w:rsidRPr="003D1307" w:rsidRDefault="00CD7C80" w:rsidP="00CD7C80">
      <w:pPr>
        <w:widowControl w:val="0"/>
        <w:autoSpaceDE w:val="0"/>
        <w:autoSpaceDN w:val="0"/>
        <w:adjustRightInd w:val="0"/>
        <w:rPr>
          <w:rFonts w:asciiTheme="minorHAnsi" w:hAnsiTheme="minorHAnsi" w:cs="Calibri"/>
        </w:rPr>
      </w:pPr>
    </w:p>
    <w:p w14:paraId="0D1D9F7F" w14:textId="49DE503D" w:rsidR="00CD7C80" w:rsidRPr="003D1307" w:rsidRDefault="00340BC7" w:rsidP="00CD7C80">
      <w:pPr>
        <w:widowControl w:val="0"/>
        <w:autoSpaceDE w:val="0"/>
        <w:autoSpaceDN w:val="0"/>
        <w:adjustRightInd w:val="0"/>
        <w:rPr>
          <w:rFonts w:asciiTheme="minorHAnsi" w:hAnsiTheme="minorHAnsi" w:cs="Calibri"/>
        </w:rPr>
      </w:pPr>
      <w:r w:rsidRPr="003D1307">
        <w:rPr>
          <w:rFonts w:asciiTheme="minorHAnsi" w:hAnsiTheme="minorHAnsi" w:cs="Calibri"/>
        </w:rPr>
        <w:t xml:space="preserve">Student </w:t>
      </w:r>
      <w:r w:rsidR="00CD7C80" w:rsidRPr="003D1307">
        <w:rPr>
          <w:rFonts w:asciiTheme="minorHAnsi" w:hAnsiTheme="minorHAnsi" w:cs="Calibri"/>
        </w:rPr>
        <w:t>pianist</w:t>
      </w:r>
      <w:r w:rsidRPr="003D1307">
        <w:rPr>
          <w:rFonts w:asciiTheme="minorHAnsi" w:hAnsiTheme="minorHAnsi" w:cs="Calibri"/>
        </w:rPr>
        <w:t>s</w:t>
      </w:r>
      <w:r w:rsidR="00CD7C80" w:rsidRPr="003D1307">
        <w:rPr>
          <w:rFonts w:asciiTheme="minorHAnsi" w:hAnsiTheme="minorHAnsi" w:cs="Calibri"/>
        </w:rPr>
        <w:t xml:space="preserve"> </w:t>
      </w:r>
      <w:r w:rsidRPr="003D1307">
        <w:rPr>
          <w:rFonts w:asciiTheme="minorHAnsi" w:hAnsiTheme="minorHAnsi" w:cs="Calibri"/>
        </w:rPr>
        <w:t>assigned only for</w:t>
      </w:r>
      <w:r w:rsidR="00CD7C80" w:rsidRPr="003D1307">
        <w:rPr>
          <w:rFonts w:asciiTheme="minorHAnsi" w:hAnsiTheme="minorHAnsi" w:cs="Calibri"/>
        </w:rPr>
        <w:t xml:space="preserve"> specific event</w:t>
      </w:r>
      <w:r w:rsidR="00EF03A7" w:rsidRPr="003D1307">
        <w:rPr>
          <w:rFonts w:asciiTheme="minorHAnsi" w:hAnsiTheme="minorHAnsi" w:cs="Calibri"/>
        </w:rPr>
        <w:t>s</w:t>
      </w:r>
      <w:r w:rsidRPr="003D1307">
        <w:rPr>
          <w:rFonts w:asciiTheme="minorHAnsi" w:hAnsiTheme="minorHAnsi" w:cs="Calibri"/>
        </w:rPr>
        <w:t>—UDS, C</w:t>
      </w:r>
      <w:r w:rsidR="00CD7C80" w:rsidRPr="003D1307">
        <w:rPr>
          <w:rFonts w:asciiTheme="minorHAnsi" w:hAnsiTheme="minorHAnsi" w:cs="Calibri"/>
        </w:rPr>
        <w:t>oncerto</w:t>
      </w:r>
      <w:r w:rsidRPr="003D1307">
        <w:rPr>
          <w:rFonts w:asciiTheme="minorHAnsi" w:hAnsiTheme="minorHAnsi" w:cs="Calibri"/>
        </w:rPr>
        <w:t>/Aria</w:t>
      </w:r>
      <w:r w:rsidR="00CD7C80" w:rsidRPr="003D1307">
        <w:rPr>
          <w:rFonts w:asciiTheme="minorHAnsi" w:hAnsiTheme="minorHAnsi" w:cs="Calibri"/>
        </w:rPr>
        <w:t xml:space="preserve"> </w:t>
      </w:r>
      <w:r w:rsidRPr="003D1307">
        <w:rPr>
          <w:rFonts w:asciiTheme="minorHAnsi" w:hAnsiTheme="minorHAnsi" w:cs="Calibri"/>
        </w:rPr>
        <w:t>C</w:t>
      </w:r>
      <w:r w:rsidR="00CD7C80" w:rsidRPr="003D1307">
        <w:rPr>
          <w:rFonts w:asciiTheme="minorHAnsi" w:hAnsiTheme="minorHAnsi" w:cs="Calibri"/>
        </w:rPr>
        <w:t>ompetition</w:t>
      </w:r>
      <w:r w:rsidRPr="003D1307">
        <w:rPr>
          <w:rFonts w:asciiTheme="minorHAnsi" w:hAnsiTheme="minorHAnsi" w:cs="Calibri"/>
        </w:rPr>
        <w:t>, or g</w:t>
      </w:r>
      <w:r w:rsidR="00CD7C80" w:rsidRPr="003D1307">
        <w:rPr>
          <w:rFonts w:asciiTheme="minorHAnsi" w:hAnsiTheme="minorHAnsi" w:cs="Calibri"/>
        </w:rPr>
        <w:t>raduate degree recital</w:t>
      </w:r>
      <w:r w:rsidRPr="003D1307">
        <w:rPr>
          <w:rFonts w:asciiTheme="minorHAnsi" w:hAnsiTheme="minorHAnsi" w:cs="Calibri"/>
        </w:rPr>
        <w:t>s—should be compensated for additional work.</w:t>
      </w:r>
    </w:p>
    <w:p w14:paraId="447C8D00" w14:textId="77777777" w:rsidR="00CD7C80" w:rsidRPr="003D1307" w:rsidRDefault="00CD7C80" w:rsidP="00CD7C80">
      <w:pPr>
        <w:widowControl w:val="0"/>
        <w:autoSpaceDE w:val="0"/>
        <w:autoSpaceDN w:val="0"/>
        <w:adjustRightInd w:val="0"/>
        <w:rPr>
          <w:rFonts w:asciiTheme="minorHAnsi" w:hAnsiTheme="minorHAnsi" w:cs="Calibri"/>
        </w:rPr>
      </w:pPr>
    </w:p>
    <w:p w14:paraId="793A05E0" w14:textId="548C3B82" w:rsidR="00CD7C80" w:rsidRPr="003D1307" w:rsidRDefault="00D11491" w:rsidP="00CD7C80">
      <w:pPr>
        <w:widowControl w:val="0"/>
        <w:autoSpaceDE w:val="0"/>
        <w:autoSpaceDN w:val="0"/>
        <w:adjustRightInd w:val="0"/>
        <w:rPr>
          <w:rFonts w:asciiTheme="minorHAnsi" w:hAnsiTheme="minorHAnsi" w:cs="Calibri"/>
        </w:rPr>
      </w:pPr>
      <w:r w:rsidRPr="003D1307">
        <w:rPr>
          <w:rFonts w:asciiTheme="minorHAnsi" w:hAnsiTheme="minorHAnsi" w:cs="Calibri"/>
        </w:rPr>
        <w:t>P</w:t>
      </w:r>
      <w:r w:rsidR="00CD7C80" w:rsidRPr="003D1307">
        <w:rPr>
          <w:rFonts w:asciiTheme="minorHAnsi" w:hAnsiTheme="minorHAnsi" w:cs="Calibri"/>
        </w:rPr>
        <w:t>ianist</w:t>
      </w:r>
      <w:r w:rsidRPr="003D1307">
        <w:rPr>
          <w:rFonts w:asciiTheme="minorHAnsi" w:hAnsiTheme="minorHAnsi" w:cs="Calibri"/>
        </w:rPr>
        <w:t>s</w:t>
      </w:r>
      <w:r w:rsidR="00CD7C80" w:rsidRPr="003D1307">
        <w:rPr>
          <w:rFonts w:asciiTheme="minorHAnsi" w:hAnsiTheme="minorHAnsi" w:cs="Calibri"/>
        </w:rPr>
        <w:t xml:space="preserve"> </w:t>
      </w:r>
      <w:r w:rsidRPr="003D1307">
        <w:rPr>
          <w:rFonts w:asciiTheme="minorHAnsi" w:hAnsiTheme="minorHAnsi" w:cs="Calibri"/>
        </w:rPr>
        <w:t>enrolled in MUSA 315</w:t>
      </w:r>
      <w:r w:rsidR="0015065A" w:rsidRPr="003D1307">
        <w:rPr>
          <w:rFonts w:asciiTheme="minorHAnsi" w:hAnsiTheme="minorHAnsi" w:cs="Calibri"/>
        </w:rPr>
        <w:t>/515</w:t>
      </w:r>
      <w:r w:rsidRPr="003D1307">
        <w:rPr>
          <w:rFonts w:asciiTheme="minorHAnsi" w:hAnsiTheme="minorHAnsi" w:cs="Calibri"/>
        </w:rPr>
        <w:t xml:space="preserve"> C</w:t>
      </w:r>
      <w:r w:rsidR="00CD7C80" w:rsidRPr="003D1307">
        <w:rPr>
          <w:rFonts w:asciiTheme="minorHAnsi" w:hAnsiTheme="minorHAnsi" w:cs="Calibri"/>
        </w:rPr>
        <w:t xml:space="preserve">ollaborative </w:t>
      </w:r>
      <w:r w:rsidRPr="003D1307">
        <w:rPr>
          <w:rFonts w:asciiTheme="minorHAnsi" w:hAnsiTheme="minorHAnsi" w:cs="Calibri"/>
        </w:rPr>
        <w:t>P</w:t>
      </w:r>
      <w:r w:rsidR="00CD7C80" w:rsidRPr="003D1307">
        <w:rPr>
          <w:rFonts w:asciiTheme="minorHAnsi" w:hAnsiTheme="minorHAnsi" w:cs="Calibri"/>
        </w:rPr>
        <w:t>iano</w:t>
      </w:r>
      <w:r w:rsidR="00352520" w:rsidRPr="003D1307">
        <w:rPr>
          <w:rFonts w:asciiTheme="minorHAnsi" w:hAnsiTheme="minorHAnsi" w:cs="Calibri"/>
        </w:rPr>
        <w:t xml:space="preserve"> </w:t>
      </w:r>
      <w:r w:rsidR="00CD7C80" w:rsidRPr="003D1307">
        <w:rPr>
          <w:rFonts w:asciiTheme="minorHAnsi" w:hAnsiTheme="minorHAnsi" w:cs="Calibri"/>
        </w:rPr>
        <w:t xml:space="preserve">are strongly encouraged to </w:t>
      </w:r>
      <w:r w:rsidRPr="003D1307">
        <w:rPr>
          <w:rFonts w:asciiTheme="minorHAnsi" w:hAnsiTheme="minorHAnsi" w:cs="Calibri"/>
        </w:rPr>
        <w:t>bring their soloists</w:t>
      </w:r>
      <w:r w:rsidR="00CD7C80" w:rsidRPr="003D1307">
        <w:rPr>
          <w:rFonts w:asciiTheme="minorHAnsi" w:hAnsiTheme="minorHAnsi" w:cs="Calibri"/>
        </w:rPr>
        <w:t xml:space="preserve"> </w:t>
      </w:r>
      <w:r w:rsidRPr="003D1307">
        <w:rPr>
          <w:rFonts w:asciiTheme="minorHAnsi" w:hAnsiTheme="minorHAnsi" w:cs="Calibri"/>
        </w:rPr>
        <w:t>to perform for the</w:t>
      </w:r>
      <w:r w:rsidR="00CD7C80" w:rsidRPr="003D1307">
        <w:rPr>
          <w:rFonts w:asciiTheme="minorHAnsi" w:hAnsiTheme="minorHAnsi" w:cs="Calibri"/>
        </w:rPr>
        <w:t xml:space="preserve"> class (</w:t>
      </w:r>
      <w:r w:rsidR="008B6529">
        <w:rPr>
          <w:rFonts w:asciiTheme="minorHAnsi" w:hAnsiTheme="minorHAnsi" w:cs="Calibri"/>
        </w:rPr>
        <w:t>Wednesday</w:t>
      </w:r>
      <w:r w:rsidR="00CD7C80" w:rsidRPr="003D1307">
        <w:rPr>
          <w:rFonts w:asciiTheme="minorHAnsi" w:hAnsiTheme="minorHAnsi" w:cs="Calibri"/>
        </w:rPr>
        <w:t xml:space="preserve"> </w:t>
      </w:r>
      <w:r w:rsidR="008B6529">
        <w:rPr>
          <w:rFonts w:asciiTheme="minorHAnsi" w:hAnsiTheme="minorHAnsi" w:cs="Calibri"/>
        </w:rPr>
        <w:t>4</w:t>
      </w:r>
      <w:r w:rsidR="00EF03A7" w:rsidRPr="003D1307">
        <w:rPr>
          <w:rFonts w:asciiTheme="minorHAnsi" w:hAnsiTheme="minorHAnsi" w:cs="Calibri"/>
        </w:rPr>
        <w:t>:</w:t>
      </w:r>
      <w:r w:rsidR="00CD7C80" w:rsidRPr="003D1307">
        <w:rPr>
          <w:rFonts w:asciiTheme="minorHAnsi" w:hAnsiTheme="minorHAnsi" w:cs="Calibri"/>
        </w:rPr>
        <w:t>30-</w:t>
      </w:r>
      <w:r w:rsidR="008B6529">
        <w:rPr>
          <w:rFonts w:asciiTheme="minorHAnsi" w:hAnsiTheme="minorHAnsi" w:cs="Calibri"/>
        </w:rPr>
        <w:t>5</w:t>
      </w:r>
      <w:r w:rsidR="00EF03A7" w:rsidRPr="003D1307">
        <w:rPr>
          <w:rFonts w:asciiTheme="minorHAnsi" w:hAnsiTheme="minorHAnsi" w:cs="Calibri"/>
        </w:rPr>
        <w:t>:</w:t>
      </w:r>
      <w:r w:rsidR="005426CC" w:rsidRPr="003D1307">
        <w:rPr>
          <w:rFonts w:asciiTheme="minorHAnsi" w:hAnsiTheme="minorHAnsi" w:cs="Calibri"/>
        </w:rPr>
        <w:t>2</w:t>
      </w:r>
      <w:r w:rsidR="00CD7C80" w:rsidRPr="003D1307">
        <w:rPr>
          <w:rFonts w:asciiTheme="minorHAnsi" w:hAnsiTheme="minorHAnsi" w:cs="Calibri"/>
        </w:rPr>
        <w:t>0</w:t>
      </w:r>
      <w:r w:rsidR="00EF03A7" w:rsidRPr="003D1307">
        <w:rPr>
          <w:rFonts w:asciiTheme="minorHAnsi" w:hAnsiTheme="minorHAnsi" w:cs="Calibri"/>
        </w:rPr>
        <w:t xml:space="preserve"> pm</w:t>
      </w:r>
      <w:r w:rsidR="00CD7C80" w:rsidRPr="003D1307">
        <w:rPr>
          <w:rFonts w:asciiTheme="minorHAnsi" w:hAnsiTheme="minorHAnsi" w:cs="Calibri"/>
        </w:rPr>
        <w:t>). </w:t>
      </w:r>
    </w:p>
    <w:p w14:paraId="39486383" w14:textId="77777777" w:rsidR="00CD7C80" w:rsidRPr="003D1307" w:rsidRDefault="00CD7C80" w:rsidP="008B46FB">
      <w:pPr>
        <w:rPr>
          <w:rFonts w:asciiTheme="minorHAnsi" w:hAnsiTheme="minorHAnsi"/>
          <w:b/>
          <w:sz w:val="28"/>
          <w:szCs w:val="28"/>
        </w:rPr>
      </w:pPr>
    </w:p>
    <w:p w14:paraId="24A0C8B6" w14:textId="43250AAE" w:rsidR="00F9576A" w:rsidRPr="003D1307" w:rsidRDefault="00401A52" w:rsidP="008B46FB">
      <w:pPr>
        <w:rPr>
          <w:rFonts w:asciiTheme="minorHAnsi" w:hAnsiTheme="minorHAnsi"/>
          <w:sz w:val="28"/>
          <w:szCs w:val="28"/>
        </w:rPr>
      </w:pPr>
      <w:r w:rsidRPr="003D1307">
        <w:rPr>
          <w:rFonts w:asciiTheme="minorHAnsi" w:hAnsiTheme="minorHAnsi"/>
          <w:b/>
          <w:sz w:val="28"/>
          <w:szCs w:val="28"/>
        </w:rPr>
        <w:t>Advising</w:t>
      </w:r>
    </w:p>
    <w:p w14:paraId="79AEF580" w14:textId="44176462" w:rsidR="00401A52" w:rsidRPr="003D1307" w:rsidRDefault="00472717" w:rsidP="008B46FB">
      <w:pPr>
        <w:widowControl w:val="0"/>
        <w:autoSpaceDE w:val="0"/>
        <w:autoSpaceDN w:val="0"/>
        <w:adjustRightInd w:val="0"/>
        <w:rPr>
          <w:rFonts w:asciiTheme="minorHAnsi" w:hAnsiTheme="minorHAnsi" w:cs="Trebuchet MS"/>
        </w:rPr>
      </w:pPr>
      <w:r w:rsidRPr="003D1307">
        <w:rPr>
          <w:rFonts w:asciiTheme="minorHAnsi" w:hAnsiTheme="minorHAnsi" w:cs="Trebuchet MS"/>
        </w:rPr>
        <w:t>LHSOM</w:t>
      </w:r>
      <w:r w:rsidR="00401A52" w:rsidRPr="003D1307">
        <w:rPr>
          <w:rFonts w:asciiTheme="minorHAnsi" w:hAnsiTheme="minorHAnsi" w:cs="Trebuchet MS"/>
        </w:rPr>
        <w:t xml:space="preserve"> provides one-on-one advising to all undergraduate students. We are here to help guide you through the academic process and to provide resources for you. </w:t>
      </w:r>
      <w:r w:rsidR="00DC7DF1" w:rsidRPr="003D1307">
        <w:rPr>
          <w:rFonts w:asciiTheme="minorHAnsi" w:hAnsiTheme="minorHAnsi" w:cs="Trebuchet MS"/>
        </w:rPr>
        <w:t xml:space="preserve">Associate Director Leonard Garrison </w:t>
      </w:r>
      <w:r w:rsidR="00727769" w:rsidRPr="003D1307">
        <w:rPr>
          <w:rFonts w:asciiTheme="minorHAnsi" w:hAnsiTheme="minorHAnsi" w:cs="Trebuchet MS"/>
        </w:rPr>
        <w:t>(</w:t>
      </w:r>
      <w:hyperlink r:id="rId17" w:history="1">
        <w:r w:rsidR="00727769" w:rsidRPr="003D1307">
          <w:rPr>
            <w:rStyle w:val="Hyperlink"/>
            <w:rFonts w:asciiTheme="minorHAnsi" w:hAnsiTheme="minorHAnsi" w:cs="Trebuchet MS"/>
          </w:rPr>
          <w:t>leonardg@uidaho.edu</w:t>
        </w:r>
      </w:hyperlink>
      <w:r w:rsidR="00727769" w:rsidRPr="003D1307">
        <w:rPr>
          <w:rFonts w:asciiTheme="minorHAnsi" w:hAnsiTheme="minorHAnsi" w:cs="Trebuchet MS"/>
        </w:rPr>
        <w:t xml:space="preserve">) </w:t>
      </w:r>
      <w:r w:rsidR="00DC7DF1" w:rsidRPr="003D1307">
        <w:rPr>
          <w:rFonts w:asciiTheme="minorHAnsi" w:hAnsiTheme="minorHAnsi" w:cs="Trebuchet MS"/>
        </w:rPr>
        <w:t>coordinate</w:t>
      </w:r>
      <w:r w:rsidR="00100566" w:rsidRPr="003D1307">
        <w:rPr>
          <w:rFonts w:asciiTheme="minorHAnsi" w:hAnsiTheme="minorHAnsi" w:cs="Trebuchet MS"/>
        </w:rPr>
        <w:t>s</w:t>
      </w:r>
      <w:r w:rsidR="00DC7DF1" w:rsidRPr="003D1307">
        <w:rPr>
          <w:rFonts w:asciiTheme="minorHAnsi" w:hAnsiTheme="minorHAnsi" w:cs="Trebuchet MS"/>
        </w:rPr>
        <w:t xml:space="preserve"> advising for all undergraduate music majors and serves as their advisor for their first semester. </w:t>
      </w:r>
      <w:r w:rsidR="007245FF">
        <w:rPr>
          <w:rFonts w:asciiTheme="minorHAnsi" w:hAnsiTheme="minorHAnsi" w:cs="Trebuchet MS"/>
        </w:rPr>
        <w:t>After this, v</w:t>
      </w:r>
      <w:r w:rsidR="001A2EBE">
        <w:rPr>
          <w:rFonts w:asciiTheme="minorHAnsi" w:hAnsiTheme="minorHAnsi" w:cs="Trebuchet MS"/>
        </w:rPr>
        <w:t>arious faculty advise students according to their degree plans.</w:t>
      </w:r>
    </w:p>
    <w:p w14:paraId="480D2224" w14:textId="77777777" w:rsidR="00401A52" w:rsidRPr="003D1307" w:rsidRDefault="00401A52" w:rsidP="008B46FB">
      <w:pPr>
        <w:widowControl w:val="0"/>
        <w:autoSpaceDE w:val="0"/>
        <w:autoSpaceDN w:val="0"/>
        <w:adjustRightInd w:val="0"/>
        <w:rPr>
          <w:rFonts w:asciiTheme="minorHAnsi" w:hAnsiTheme="minorHAnsi" w:cs="Trebuchet MS"/>
          <w:color w:val="434343"/>
        </w:rPr>
      </w:pPr>
    </w:p>
    <w:p w14:paraId="3AE3959F" w14:textId="77777777" w:rsidR="00401A52" w:rsidRPr="003D1307" w:rsidRDefault="00401A52" w:rsidP="008B46FB">
      <w:pPr>
        <w:widowControl w:val="0"/>
        <w:autoSpaceDE w:val="0"/>
        <w:autoSpaceDN w:val="0"/>
        <w:adjustRightInd w:val="0"/>
        <w:rPr>
          <w:rFonts w:asciiTheme="minorHAnsi" w:hAnsiTheme="minorHAnsi" w:cs="Times"/>
          <w:b/>
        </w:rPr>
      </w:pPr>
      <w:r w:rsidRPr="003D1307">
        <w:rPr>
          <w:rFonts w:asciiTheme="minorHAnsi" w:hAnsiTheme="minorHAnsi" w:cs="Times"/>
          <w:b/>
        </w:rPr>
        <w:t>What is Academic Advising?</w:t>
      </w:r>
    </w:p>
    <w:p w14:paraId="54A7E932" w14:textId="43108BF8" w:rsidR="00401A52" w:rsidRPr="003D1307" w:rsidRDefault="00401A52" w:rsidP="008B46FB">
      <w:pPr>
        <w:widowControl w:val="0"/>
        <w:autoSpaceDE w:val="0"/>
        <w:autoSpaceDN w:val="0"/>
        <w:adjustRightInd w:val="0"/>
        <w:rPr>
          <w:rFonts w:asciiTheme="minorHAnsi" w:hAnsiTheme="minorHAnsi" w:cs="Trebuchet MS"/>
        </w:rPr>
      </w:pPr>
      <w:r w:rsidRPr="003D1307">
        <w:rPr>
          <w:rFonts w:asciiTheme="minorHAnsi" w:hAnsiTheme="minorHAnsi" w:cs="Trebuchet MS"/>
        </w:rPr>
        <w:t>Academic Advising is a relationship in which the student and advisor are partners in planning academic, personal and career goals. It fosters intellectual and personal development that leads to academic success and self-directed life-long learning. This partnership requires proactive participation and involvement by both parties</w:t>
      </w:r>
      <w:r w:rsidR="00C52E7C" w:rsidRPr="003D1307">
        <w:rPr>
          <w:rFonts w:asciiTheme="minorHAnsi" w:hAnsiTheme="minorHAnsi" w:cs="Trebuchet MS"/>
        </w:rPr>
        <w:t>,</w:t>
      </w:r>
      <w:r w:rsidRPr="003D1307">
        <w:rPr>
          <w:rFonts w:asciiTheme="minorHAnsi" w:hAnsiTheme="minorHAnsi" w:cs="Trebuchet MS"/>
        </w:rPr>
        <w:t xml:space="preserve"> </w:t>
      </w:r>
      <w:r w:rsidR="00C52E7C" w:rsidRPr="003D1307">
        <w:rPr>
          <w:rFonts w:asciiTheme="minorHAnsi" w:hAnsiTheme="minorHAnsi" w:cs="Trebuchet MS"/>
        </w:rPr>
        <w:t>who each</w:t>
      </w:r>
      <w:r w:rsidRPr="003D1307">
        <w:rPr>
          <w:rFonts w:asciiTheme="minorHAnsi" w:hAnsiTheme="minorHAnsi" w:cs="Trebuchet MS"/>
        </w:rPr>
        <w:t xml:space="preserve"> have clear responsibilities for ensuring that this partnership is successful. (NACADA, 2005 &amp; Student Advising and Learning Center at Washington State University)</w:t>
      </w:r>
    </w:p>
    <w:p w14:paraId="48AA0745" w14:textId="77777777" w:rsidR="00401A52" w:rsidRPr="003D1307" w:rsidRDefault="00401A52" w:rsidP="008B46FB">
      <w:pPr>
        <w:widowControl w:val="0"/>
        <w:autoSpaceDE w:val="0"/>
        <w:autoSpaceDN w:val="0"/>
        <w:adjustRightInd w:val="0"/>
        <w:rPr>
          <w:rFonts w:asciiTheme="minorHAnsi" w:hAnsiTheme="minorHAnsi" w:cs="Trebuchet MS"/>
          <w:color w:val="434343"/>
        </w:rPr>
      </w:pPr>
    </w:p>
    <w:p w14:paraId="2F839AAE" w14:textId="77777777" w:rsidR="00401A52" w:rsidRPr="003D1307" w:rsidRDefault="00401A52" w:rsidP="008B46FB">
      <w:pPr>
        <w:widowControl w:val="0"/>
        <w:autoSpaceDE w:val="0"/>
        <w:autoSpaceDN w:val="0"/>
        <w:adjustRightInd w:val="0"/>
        <w:rPr>
          <w:rFonts w:asciiTheme="minorHAnsi" w:hAnsiTheme="minorHAnsi" w:cs="Trebuchet MS"/>
        </w:rPr>
      </w:pPr>
      <w:r w:rsidRPr="003D1307">
        <w:rPr>
          <w:rFonts w:asciiTheme="minorHAnsi" w:hAnsiTheme="minorHAnsi" w:cs="Trebuchet MS"/>
          <w:b/>
          <w:bCs/>
        </w:rPr>
        <w:t xml:space="preserve">Student Responsibilities: </w:t>
      </w:r>
    </w:p>
    <w:p w14:paraId="66D1E066" w14:textId="77777777" w:rsidR="00401A52" w:rsidRPr="003D1307" w:rsidRDefault="00401A52" w:rsidP="00492FE2">
      <w:pPr>
        <w:widowControl w:val="0"/>
        <w:numPr>
          <w:ilvl w:val="0"/>
          <w:numId w:val="1"/>
        </w:numPr>
        <w:autoSpaceDE w:val="0"/>
        <w:autoSpaceDN w:val="0"/>
        <w:adjustRightInd w:val="0"/>
        <w:ind w:left="360"/>
        <w:rPr>
          <w:rFonts w:asciiTheme="minorHAnsi" w:hAnsiTheme="minorHAnsi" w:cs="Trebuchet MS"/>
        </w:rPr>
      </w:pPr>
      <w:r w:rsidRPr="003D1307">
        <w:rPr>
          <w:rFonts w:asciiTheme="minorHAnsi" w:hAnsiTheme="minorHAnsi" w:cs="Trebuchet MS"/>
        </w:rPr>
        <w:t>Schedule and keep regular appointments</w:t>
      </w:r>
    </w:p>
    <w:p w14:paraId="1C9A8512" w14:textId="77777777" w:rsidR="00401A52" w:rsidRPr="003D1307" w:rsidRDefault="00401A52" w:rsidP="00492FE2">
      <w:pPr>
        <w:widowControl w:val="0"/>
        <w:numPr>
          <w:ilvl w:val="0"/>
          <w:numId w:val="1"/>
        </w:numPr>
        <w:autoSpaceDE w:val="0"/>
        <w:autoSpaceDN w:val="0"/>
        <w:adjustRightInd w:val="0"/>
        <w:ind w:left="360"/>
        <w:rPr>
          <w:rFonts w:asciiTheme="minorHAnsi" w:hAnsiTheme="minorHAnsi" w:cs="Trebuchet MS"/>
        </w:rPr>
      </w:pPr>
      <w:r w:rsidRPr="003D1307">
        <w:rPr>
          <w:rFonts w:asciiTheme="minorHAnsi" w:hAnsiTheme="minorHAnsi" w:cs="Trebuchet MS"/>
        </w:rPr>
        <w:t>Gather all necessary information and questions prior to meeting</w:t>
      </w:r>
    </w:p>
    <w:p w14:paraId="6EEFB91C" w14:textId="77777777" w:rsidR="00401A52" w:rsidRPr="003D1307" w:rsidRDefault="00401A52" w:rsidP="00492FE2">
      <w:pPr>
        <w:widowControl w:val="0"/>
        <w:numPr>
          <w:ilvl w:val="0"/>
          <w:numId w:val="1"/>
        </w:numPr>
        <w:autoSpaceDE w:val="0"/>
        <w:autoSpaceDN w:val="0"/>
        <w:adjustRightInd w:val="0"/>
        <w:ind w:left="360"/>
        <w:rPr>
          <w:rFonts w:asciiTheme="minorHAnsi" w:hAnsiTheme="minorHAnsi" w:cs="Trebuchet MS"/>
        </w:rPr>
      </w:pPr>
      <w:r w:rsidRPr="003D1307">
        <w:rPr>
          <w:rFonts w:asciiTheme="minorHAnsi" w:hAnsiTheme="minorHAnsi" w:cs="Trebuchet MS"/>
        </w:rPr>
        <w:t>Come to registration/advising appointment prepared</w:t>
      </w:r>
    </w:p>
    <w:p w14:paraId="7D9D6280" w14:textId="77777777" w:rsidR="00401A52" w:rsidRPr="003D1307" w:rsidRDefault="00401A52" w:rsidP="005E5ADB">
      <w:pPr>
        <w:widowControl w:val="0"/>
        <w:numPr>
          <w:ilvl w:val="0"/>
          <w:numId w:val="1"/>
        </w:numPr>
        <w:autoSpaceDE w:val="0"/>
        <w:autoSpaceDN w:val="0"/>
        <w:adjustRightInd w:val="0"/>
        <w:ind w:left="360"/>
        <w:rPr>
          <w:rFonts w:asciiTheme="minorHAnsi" w:hAnsiTheme="minorHAnsi" w:cs="Trebuchet MS"/>
        </w:rPr>
      </w:pPr>
      <w:r w:rsidRPr="003D1307">
        <w:rPr>
          <w:rFonts w:asciiTheme="minorHAnsi" w:hAnsiTheme="minorHAnsi" w:cs="Trebuchet MS"/>
        </w:rPr>
        <w:lastRenderedPageBreak/>
        <w:t>Proposed schedule for the following semester</w:t>
      </w:r>
    </w:p>
    <w:p w14:paraId="19D8C81B" w14:textId="77777777" w:rsidR="00401A52" w:rsidRPr="003D1307" w:rsidRDefault="00401A52" w:rsidP="005E5ADB">
      <w:pPr>
        <w:widowControl w:val="0"/>
        <w:numPr>
          <w:ilvl w:val="0"/>
          <w:numId w:val="1"/>
        </w:numPr>
        <w:autoSpaceDE w:val="0"/>
        <w:autoSpaceDN w:val="0"/>
        <w:adjustRightInd w:val="0"/>
        <w:ind w:left="360"/>
        <w:rPr>
          <w:rFonts w:asciiTheme="minorHAnsi" w:hAnsiTheme="minorHAnsi" w:cs="Trebuchet MS"/>
        </w:rPr>
      </w:pPr>
      <w:r w:rsidRPr="003D1307">
        <w:rPr>
          <w:rFonts w:asciiTheme="minorHAnsi" w:hAnsiTheme="minorHAnsi" w:cs="Trebuchet MS"/>
        </w:rPr>
        <w:t>Familiarity with up-to-date degree audit</w:t>
      </w:r>
    </w:p>
    <w:p w14:paraId="2C81742C" w14:textId="3F4E4C5E" w:rsidR="00401A52" w:rsidRPr="003D1307" w:rsidRDefault="00401A52" w:rsidP="005E5ADB">
      <w:pPr>
        <w:widowControl w:val="0"/>
        <w:numPr>
          <w:ilvl w:val="0"/>
          <w:numId w:val="1"/>
        </w:numPr>
        <w:autoSpaceDE w:val="0"/>
        <w:autoSpaceDN w:val="0"/>
        <w:adjustRightInd w:val="0"/>
        <w:ind w:left="360"/>
        <w:rPr>
          <w:rFonts w:asciiTheme="minorHAnsi" w:hAnsiTheme="minorHAnsi" w:cs="Trebuchet MS"/>
        </w:rPr>
      </w:pPr>
      <w:r w:rsidRPr="003D1307">
        <w:rPr>
          <w:rFonts w:asciiTheme="minorHAnsi" w:hAnsiTheme="minorHAnsi" w:cs="Trebuchet MS"/>
        </w:rPr>
        <w:t>List of questions and concerns</w:t>
      </w:r>
    </w:p>
    <w:p w14:paraId="7D5296F2" w14:textId="77777777" w:rsidR="00401A52" w:rsidRPr="003D1307" w:rsidRDefault="00401A52" w:rsidP="005E5ADB">
      <w:pPr>
        <w:widowControl w:val="0"/>
        <w:numPr>
          <w:ilvl w:val="0"/>
          <w:numId w:val="1"/>
        </w:numPr>
        <w:autoSpaceDE w:val="0"/>
        <w:autoSpaceDN w:val="0"/>
        <w:adjustRightInd w:val="0"/>
        <w:ind w:left="360"/>
        <w:rPr>
          <w:rFonts w:asciiTheme="minorHAnsi" w:hAnsiTheme="minorHAnsi" w:cs="Trebuchet MS"/>
        </w:rPr>
      </w:pPr>
      <w:r w:rsidRPr="003D1307">
        <w:rPr>
          <w:rFonts w:asciiTheme="minorHAnsi" w:hAnsiTheme="minorHAnsi" w:cs="Trebuchet MS"/>
        </w:rPr>
        <w:t>If possible, bring laptop computer to look at degree audit in meeting</w:t>
      </w:r>
    </w:p>
    <w:p w14:paraId="6475AF62" w14:textId="77777777" w:rsidR="00401A52" w:rsidRPr="003D1307" w:rsidRDefault="00401A52" w:rsidP="005E5ADB">
      <w:pPr>
        <w:widowControl w:val="0"/>
        <w:numPr>
          <w:ilvl w:val="0"/>
          <w:numId w:val="1"/>
        </w:numPr>
        <w:autoSpaceDE w:val="0"/>
        <w:autoSpaceDN w:val="0"/>
        <w:adjustRightInd w:val="0"/>
        <w:ind w:left="360"/>
        <w:rPr>
          <w:rFonts w:asciiTheme="minorHAnsi" w:hAnsiTheme="minorHAnsi" w:cs="Trebuchet MS"/>
        </w:rPr>
      </w:pPr>
      <w:r w:rsidRPr="003D1307">
        <w:rPr>
          <w:rFonts w:asciiTheme="minorHAnsi" w:hAnsiTheme="minorHAnsi" w:cs="Trebuchet MS"/>
        </w:rPr>
        <w:t>Discuss any problems that impact academic performance</w:t>
      </w:r>
    </w:p>
    <w:p w14:paraId="11D62AFB" w14:textId="77777777" w:rsidR="00401A52" w:rsidRPr="003D1307" w:rsidRDefault="00401A52" w:rsidP="005E5ADB">
      <w:pPr>
        <w:widowControl w:val="0"/>
        <w:numPr>
          <w:ilvl w:val="0"/>
          <w:numId w:val="1"/>
        </w:numPr>
        <w:autoSpaceDE w:val="0"/>
        <w:autoSpaceDN w:val="0"/>
        <w:adjustRightInd w:val="0"/>
        <w:ind w:left="360"/>
        <w:rPr>
          <w:rFonts w:asciiTheme="minorHAnsi" w:hAnsiTheme="minorHAnsi" w:cs="Trebuchet MS"/>
        </w:rPr>
      </w:pPr>
      <w:r w:rsidRPr="003D1307">
        <w:rPr>
          <w:rFonts w:asciiTheme="minorHAnsi" w:hAnsiTheme="minorHAnsi" w:cs="Trebuchet MS"/>
        </w:rPr>
        <w:t xml:space="preserve">Know where to access accurate information about requirements, </w:t>
      </w:r>
      <w:proofErr w:type="gramStart"/>
      <w:r w:rsidRPr="003D1307">
        <w:rPr>
          <w:rFonts w:asciiTheme="minorHAnsi" w:hAnsiTheme="minorHAnsi" w:cs="Trebuchet MS"/>
        </w:rPr>
        <w:t>policies</w:t>
      </w:r>
      <w:proofErr w:type="gramEnd"/>
      <w:r w:rsidRPr="003D1307">
        <w:rPr>
          <w:rFonts w:asciiTheme="minorHAnsi" w:hAnsiTheme="minorHAnsi" w:cs="Trebuchet MS"/>
        </w:rPr>
        <w:t xml:space="preserve"> and procedures</w:t>
      </w:r>
    </w:p>
    <w:p w14:paraId="603B93A2" w14:textId="77777777" w:rsidR="00401A52" w:rsidRPr="003D1307" w:rsidRDefault="00401A52" w:rsidP="005E5ADB">
      <w:pPr>
        <w:widowControl w:val="0"/>
        <w:numPr>
          <w:ilvl w:val="0"/>
          <w:numId w:val="1"/>
        </w:numPr>
        <w:autoSpaceDE w:val="0"/>
        <w:autoSpaceDN w:val="0"/>
        <w:adjustRightInd w:val="0"/>
        <w:ind w:left="360"/>
        <w:rPr>
          <w:rFonts w:asciiTheme="minorHAnsi" w:hAnsiTheme="minorHAnsi" w:cs="Trebuchet MS"/>
        </w:rPr>
      </w:pPr>
      <w:r w:rsidRPr="003D1307">
        <w:rPr>
          <w:rFonts w:asciiTheme="minorHAnsi" w:hAnsiTheme="minorHAnsi" w:cs="Trebuchet MS"/>
        </w:rPr>
        <w:t xml:space="preserve">Discuss career goals, changing directions, </w:t>
      </w:r>
      <w:proofErr w:type="gramStart"/>
      <w:r w:rsidRPr="003D1307">
        <w:rPr>
          <w:rFonts w:asciiTheme="minorHAnsi" w:hAnsiTheme="minorHAnsi" w:cs="Trebuchet MS"/>
        </w:rPr>
        <w:t>interests</w:t>
      </w:r>
      <w:proofErr w:type="gramEnd"/>
      <w:r w:rsidRPr="003D1307">
        <w:rPr>
          <w:rFonts w:asciiTheme="minorHAnsi" w:hAnsiTheme="minorHAnsi" w:cs="Trebuchet MS"/>
        </w:rPr>
        <w:t xml:space="preserve"> and majors</w:t>
      </w:r>
    </w:p>
    <w:p w14:paraId="689B8D62" w14:textId="77777777" w:rsidR="00401A52" w:rsidRPr="003D1307" w:rsidRDefault="00401A52" w:rsidP="005E5ADB">
      <w:pPr>
        <w:widowControl w:val="0"/>
        <w:numPr>
          <w:ilvl w:val="0"/>
          <w:numId w:val="1"/>
        </w:numPr>
        <w:autoSpaceDE w:val="0"/>
        <w:autoSpaceDN w:val="0"/>
        <w:adjustRightInd w:val="0"/>
        <w:ind w:left="360"/>
        <w:rPr>
          <w:rFonts w:asciiTheme="minorHAnsi" w:hAnsiTheme="minorHAnsi" w:cs="Trebuchet MS"/>
        </w:rPr>
      </w:pPr>
      <w:r w:rsidRPr="003D1307">
        <w:rPr>
          <w:rFonts w:asciiTheme="minorHAnsi" w:hAnsiTheme="minorHAnsi" w:cs="Trebuchet MS"/>
        </w:rPr>
        <w:t>Keep a personal record of your progress toward your degree (degree plan)</w:t>
      </w:r>
    </w:p>
    <w:p w14:paraId="328BD925" w14:textId="77777777" w:rsidR="00401A52" w:rsidRPr="003D1307" w:rsidRDefault="00401A52" w:rsidP="005E5ADB">
      <w:pPr>
        <w:widowControl w:val="0"/>
        <w:numPr>
          <w:ilvl w:val="0"/>
          <w:numId w:val="1"/>
        </w:numPr>
        <w:tabs>
          <w:tab w:val="left" w:pos="360"/>
        </w:tabs>
        <w:autoSpaceDE w:val="0"/>
        <w:autoSpaceDN w:val="0"/>
        <w:adjustRightInd w:val="0"/>
        <w:ind w:left="360"/>
        <w:rPr>
          <w:rFonts w:asciiTheme="minorHAnsi" w:hAnsiTheme="minorHAnsi" w:cs="Trebuchet MS"/>
        </w:rPr>
      </w:pPr>
      <w:r w:rsidRPr="003D1307">
        <w:rPr>
          <w:rFonts w:asciiTheme="minorHAnsi" w:hAnsiTheme="minorHAnsi" w:cs="Trebuchet MS"/>
        </w:rPr>
        <w:t>Accept responsibility for your decisions and your actions that affect your academic career and life goals</w:t>
      </w:r>
    </w:p>
    <w:p w14:paraId="3A16338A" w14:textId="77777777" w:rsidR="00401A52" w:rsidRPr="003D1307" w:rsidRDefault="00401A52" w:rsidP="008B46FB">
      <w:pPr>
        <w:widowControl w:val="0"/>
        <w:autoSpaceDE w:val="0"/>
        <w:autoSpaceDN w:val="0"/>
        <w:adjustRightInd w:val="0"/>
        <w:rPr>
          <w:rFonts w:asciiTheme="minorHAnsi" w:hAnsiTheme="minorHAnsi" w:cs="Trebuchet MS"/>
        </w:rPr>
      </w:pPr>
    </w:p>
    <w:p w14:paraId="00C3F979" w14:textId="77777777" w:rsidR="00401A52" w:rsidRPr="003D1307" w:rsidRDefault="00401A52" w:rsidP="008B46FB">
      <w:pPr>
        <w:widowControl w:val="0"/>
        <w:autoSpaceDE w:val="0"/>
        <w:autoSpaceDN w:val="0"/>
        <w:adjustRightInd w:val="0"/>
        <w:rPr>
          <w:rFonts w:asciiTheme="minorHAnsi" w:hAnsiTheme="minorHAnsi" w:cs="Trebuchet MS"/>
        </w:rPr>
      </w:pPr>
      <w:r w:rsidRPr="003D1307">
        <w:rPr>
          <w:rFonts w:asciiTheme="minorHAnsi" w:hAnsiTheme="minorHAnsi" w:cs="Trebuchet MS"/>
          <w:b/>
          <w:bCs/>
        </w:rPr>
        <w:t xml:space="preserve">Advisor Responsibilities: </w:t>
      </w:r>
    </w:p>
    <w:p w14:paraId="79463D3E" w14:textId="77777777" w:rsidR="00401A52" w:rsidRPr="003D1307" w:rsidRDefault="00401A52" w:rsidP="00F945A0">
      <w:pPr>
        <w:widowControl w:val="0"/>
        <w:numPr>
          <w:ilvl w:val="0"/>
          <w:numId w:val="2"/>
        </w:numPr>
        <w:autoSpaceDE w:val="0"/>
        <w:autoSpaceDN w:val="0"/>
        <w:adjustRightInd w:val="0"/>
        <w:ind w:left="360"/>
        <w:rPr>
          <w:rFonts w:asciiTheme="minorHAnsi" w:hAnsiTheme="minorHAnsi" w:cs="Trebuchet MS"/>
        </w:rPr>
      </w:pPr>
      <w:r w:rsidRPr="003D1307">
        <w:rPr>
          <w:rFonts w:asciiTheme="minorHAnsi" w:hAnsiTheme="minorHAnsi" w:cs="Trebuchet MS"/>
        </w:rPr>
        <w:t>Maintain confidentiality within the advising relationship</w:t>
      </w:r>
    </w:p>
    <w:p w14:paraId="16A86CC3" w14:textId="77777777" w:rsidR="00401A52" w:rsidRPr="003D1307" w:rsidRDefault="00401A52" w:rsidP="00F945A0">
      <w:pPr>
        <w:widowControl w:val="0"/>
        <w:numPr>
          <w:ilvl w:val="0"/>
          <w:numId w:val="2"/>
        </w:numPr>
        <w:tabs>
          <w:tab w:val="left" w:pos="720"/>
        </w:tabs>
        <w:autoSpaceDE w:val="0"/>
        <w:autoSpaceDN w:val="0"/>
        <w:adjustRightInd w:val="0"/>
        <w:ind w:left="360"/>
        <w:rPr>
          <w:rFonts w:asciiTheme="minorHAnsi" w:hAnsiTheme="minorHAnsi" w:cs="Trebuchet MS"/>
        </w:rPr>
      </w:pPr>
      <w:r w:rsidRPr="003D1307">
        <w:rPr>
          <w:rFonts w:asciiTheme="minorHAnsi" w:hAnsiTheme="minorHAnsi" w:cs="Trebuchet MS"/>
        </w:rPr>
        <w:t>Be knowledgeable and attentive during advising sessions</w:t>
      </w:r>
    </w:p>
    <w:p w14:paraId="56612FCF" w14:textId="77777777" w:rsidR="00401A52" w:rsidRPr="003D1307" w:rsidRDefault="00401A52" w:rsidP="00F945A0">
      <w:pPr>
        <w:widowControl w:val="0"/>
        <w:numPr>
          <w:ilvl w:val="0"/>
          <w:numId w:val="2"/>
        </w:numPr>
        <w:tabs>
          <w:tab w:val="left" w:pos="720"/>
        </w:tabs>
        <w:autoSpaceDE w:val="0"/>
        <w:autoSpaceDN w:val="0"/>
        <w:adjustRightInd w:val="0"/>
        <w:ind w:left="360"/>
        <w:rPr>
          <w:rFonts w:asciiTheme="minorHAnsi" w:hAnsiTheme="minorHAnsi" w:cs="Trebuchet MS"/>
        </w:rPr>
      </w:pPr>
      <w:r w:rsidRPr="003D1307">
        <w:rPr>
          <w:rFonts w:asciiTheme="minorHAnsi" w:hAnsiTheme="minorHAnsi" w:cs="Trebuchet MS"/>
        </w:rPr>
        <w:t>Encourage and guide students as they develop academic goals and pursue their degree</w:t>
      </w:r>
    </w:p>
    <w:p w14:paraId="6973F02A" w14:textId="77777777" w:rsidR="00401A52" w:rsidRPr="003D1307" w:rsidRDefault="00401A52" w:rsidP="00F945A0">
      <w:pPr>
        <w:widowControl w:val="0"/>
        <w:numPr>
          <w:ilvl w:val="0"/>
          <w:numId w:val="2"/>
        </w:numPr>
        <w:tabs>
          <w:tab w:val="left" w:pos="630"/>
        </w:tabs>
        <w:autoSpaceDE w:val="0"/>
        <w:autoSpaceDN w:val="0"/>
        <w:adjustRightInd w:val="0"/>
        <w:ind w:left="360"/>
        <w:rPr>
          <w:rFonts w:asciiTheme="minorHAnsi" w:hAnsiTheme="minorHAnsi" w:cs="Trebuchet MS"/>
        </w:rPr>
      </w:pPr>
      <w:r w:rsidRPr="003D1307">
        <w:rPr>
          <w:rFonts w:asciiTheme="minorHAnsi" w:hAnsiTheme="minorHAnsi" w:cs="Trebuchet MS"/>
        </w:rPr>
        <w:t>Understand and effectively communicate the curriculum, graduation requirements and university, college and department policies and procedures</w:t>
      </w:r>
    </w:p>
    <w:p w14:paraId="7F179232" w14:textId="408DCB3A" w:rsidR="00401A52" w:rsidRPr="003D1307" w:rsidRDefault="00401A52" w:rsidP="00F945A0">
      <w:pPr>
        <w:pStyle w:val="ListParagraph"/>
        <w:numPr>
          <w:ilvl w:val="0"/>
          <w:numId w:val="6"/>
        </w:numPr>
        <w:ind w:left="360"/>
      </w:pPr>
      <w:r w:rsidRPr="003D1307">
        <w:rPr>
          <w:rFonts w:cs="Trebuchet MS"/>
        </w:rPr>
        <w:t>Encourage and support all students with information and strategies for utilizing the available resources and services at the University of Idaho and in the community</w:t>
      </w:r>
      <w:r w:rsidR="00494BAC" w:rsidRPr="003D1307">
        <w:rPr>
          <w:rFonts w:cs="Trebuchet MS"/>
        </w:rPr>
        <w:t>.</w:t>
      </w:r>
    </w:p>
    <w:p w14:paraId="7BF43A83" w14:textId="011431F3" w:rsidR="00455EC2" w:rsidRPr="003D1307" w:rsidRDefault="009C0D25" w:rsidP="009C0D25">
      <w:pPr>
        <w:widowControl w:val="0"/>
        <w:autoSpaceDE w:val="0"/>
        <w:autoSpaceDN w:val="0"/>
        <w:adjustRightInd w:val="0"/>
        <w:rPr>
          <w:rFonts w:asciiTheme="minorHAnsi" w:hAnsiTheme="minorHAnsi" w:cs="Times"/>
          <w:b/>
        </w:rPr>
      </w:pPr>
      <w:r w:rsidRPr="003D1307">
        <w:rPr>
          <w:rFonts w:asciiTheme="minorHAnsi" w:hAnsiTheme="minorHAnsi" w:cs="Times"/>
          <w:b/>
        </w:rPr>
        <w:t xml:space="preserve">Advising </w:t>
      </w:r>
      <w:r w:rsidR="00455EC2" w:rsidRPr="003D1307">
        <w:rPr>
          <w:rFonts w:asciiTheme="minorHAnsi" w:hAnsiTheme="minorHAnsi" w:cs="Times"/>
          <w:b/>
        </w:rPr>
        <w:t>FAQs</w:t>
      </w:r>
    </w:p>
    <w:p w14:paraId="587C42FB" w14:textId="6EB5A095" w:rsidR="00FF0F4B" w:rsidRPr="003D1307" w:rsidRDefault="00FF0F4B" w:rsidP="00075518">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Who is my advisor?</w:t>
      </w:r>
    </w:p>
    <w:p w14:paraId="4CBEC3A5" w14:textId="46544311" w:rsidR="000708D4" w:rsidRPr="003D1307" w:rsidRDefault="00FF0F4B" w:rsidP="000708D4">
      <w:pPr>
        <w:pStyle w:val="ListParagraph"/>
        <w:widowControl w:val="0"/>
        <w:numPr>
          <w:ilvl w:val="0"/>
          <w:numId w:val="6"/>
        </w:numPr>
        <w:autoSpaceDE w:val="0"/>
        <w:autoSpaceDN w:val="0"/>
        <w:adjustRightInd w:val="0"/>
        <w:spacing w:after="0"/>
        <w:ind w:left="360"/>
        <w:rPr>
          <w:rFonts w:cs="Trebuchet MS"/>
          <w:b/>
          <w:bCs/>
          <w:color w:val="434343"/>
        </w:rPr>
      </w:pPr>
      <w:r w:rsidRPr="003D1307">
        <w:rPr>
          <w:rFonts w:cs="Trebuchet MS"/>
          <w:bCs/>
        </w:rPr>
        <w:t>Your advisor is listed at the top of your Degree Audit</w:t>
      </w:r>
      <w:r w:rsidR="00195C29" w:rsidRPr="003D1307">
        <w:rPr>
          <w:rFonts w:cs="Trebuchet MS"/>
          <w:bCs/>
        </w:rPr>
        <w:t xml:space="preserve">, available through </w:t>
      </w:r>
      <w:hyperlink r:id="rId18" w:history="1">
        <w:r w:rsidR="00195C29" w:rsidRPr="003D1307">
          <w:rPr>
            <w:rStyle w:val="Hyperlink"/>
            <w:rFonts w:cs="Trebuchet MS"/>
            <w:bCs/>
          </w:rPr>
          <w:t>Vandal Web</w:t>
        </w:r>
      </w:hyperlink>
      <w:r w:rsidR="00195C29" w:rsidRPr="003D1307">
        <w:rPr>
          <w:rFonts w:cs="Trebuchet MS"/>
          <w:bCs/>
          <w:color w:val="434343"/>
        </w:rPr>
        <w:t>.</w:t>
      </w:r>
      <w:r w:rsidR="000708D4" w:rsidRPr="003D1307">
        <w:rPr>
          <w:rFonts w:cs="Trebuchet MS"/>
          <w:bCs/>
          <w:color w:val="434343"/>
        </w:rPr>
        <w:t xml:space="preserve"> </w:t>
      </w:r>
      <w:r w:rsidR="000708D4" w:rsidRPr="003D1307">
        <w:rPr>
          <w:rFonts w:cs="Trebuchet MS"/>
          <w:bCs/>
        </w:rPr>
        <w:t xml:space="preserve">A list of LHSOM Advisors is </w:t>
      </w:r>
      <w:r w:rsidR="00DF6B32" w:rsidRPr="003D1307">
        <w:rPr>
          <w:rFonts w:cs="Trebuchet MS"/>
          <w:bCs/>
        </w:rPr>
        <w:t>at</w:t>
      </w:r>
      <w:r w:rsidR="00A82C4E">
        <w:t xml:space="preserve"> </w:t>
      </w:r>
      <w:hyperlink r:id="rId19" w:history="1">
        <w:r w:rsidR="006B708D" w:rsidRPr="006754E5">
          <w:rPr>
            <w:rStyle w:val="Hyperlink"/>
          </w:rPr>
          <w:t>https://www.uidaho.edu/class/music/degrees/undergrad/advising</w:t>
        </w:r>
      </w:hyperlink>
      <w:r w:rsidR="000708D4" w:rsidRPr="003D1307">
        <w:rPr>
          <w:rFonts w:cs="Trebuchet MS"/>
          <w:bCs/>
          <w:color w:val="434343"/>
        </w:rPr>
        <w:t>.</w:t>
      </w:r>
      <w:r w:rsidR="006B708D">
        <w:rPr>
          <w:rFonts w:cs="Trebuchet MS"/>
          <w:bCs/>
          <w:color w:val="434343"/>
        </w:rPr>
        <w:t xml:space="preserve"> </w:t>
      </w:r>
    </w:p>
    <w:p w14:paraId="0E1F75D7" w14:textId="77777777" w:rsidR="00FF0F4B" w:rsidRPr="003D1307" w:rsidRDefault="00FF0F4B" w:rsidP="00FF0F4B">
      <w:pPr>
        <w:pStyle w:val="ListParagraph"/>
        <w:widowControl w:val="0"/>
        <w:autoSpaceDE w:val="0"/>
        <w:autoSpaceDN w:val="0"/>
        <w:adjustRightInd w:val="0"/>
        <w:spacing w:after="0"/>
        <w:ind w:left="360"/>
        <w:rPr>
          <w:rFonts w:cs="Trebuchet MS"/>
          <w:b/>
          <w:bCs/>
          <w:color w:val="434343"/>
        </w:rPr>
      </w:pPr>
    </w:p>
    <w:p w14:paraId="5B59EDAA" w14:textId="05C2F784" w:rsidR="003768BD" w:rsidRPr="003D1307" w:rsidRDefault="003768BD" w:rsidP="00FF0F4B">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Do I have to see an advisor, or can I just register for classes myself?</w:t>
      </w:r>
    </w:p>
    <w:p w14:paraId="04AE90B3" w14:textId="769BC606" w:rsidR="003768BD" w:rsidRPr="003D1307" w:rsidRDefault="00C64B23" w:rsidP="00FF0F4B">
      <w:pPr>
        <w:pStyle w:val="ListParagraph"/>
        <w:widowControl w:val="0"/>
        <w:numPr>
          <w:ilvl w:val="0"/>
          <w:numId w:val="6"/>
        </w:numPr>
        <w:autoSpaceDE w:val="0"/>
        <w:autoSpaceDN w:val="0"/>
        <w:adjustRightInd w:val="0"/>
        <w:spacing w:after="0"/>
        <w:ind w:left="360"/>
        <w:rPr>
          <w:rFonts w:cs="Trebuchet MS"/>
          <w:b/>
          <w:bCs/>
        </w:rPr>
      </w:pPr>
      <w:r w:rsidRPr="003D1307">
        <w:rPr>
          <w:rFonts w:cs="Trebuchet MS"/>
        </w:rPr>
        <w:t>Students will not be able to register for classes until they make an appointment with an advisor, at which time the advisor lifts the registration hold.</w:t>
      </w:r>
      <w:r w:rsidR="003768BD" w:rsidRPr="003D1307">
        <w:rPr>
          <w:rFonts w:cs="Trebuchet MS"/>
        </w:rPr>
        <w:t xml:space="preserve"> </w:t>
      </w:r>
    </w:p>
    <w:p w14:paraId="6504F70B" w14:textId="77777777" w:rsidR="003768BD" w:rsidRPr="003D1307" w:rsidRDefault="003768BD" w:rsidP="007A3AFF">
      <w:pPr>
        <w:widowControl w:val="0"/>
        <w:autoSpaceDE w:val="0"/>
        <w:autoSpaceDN w:val="0"/>
        <w:adjustRightInd w:val="0"/>
        <w:rPr>
          <w:rFonts w:asciiTheme="minorHAnsi" w:hAnsiTheme="minorHAnsi" w:cs="Trebuchet MS"/>
          <w:b/>
          <w:bCs/>
        </w:rPr>
      </w:pPr>
    </w:p>
    <w:p w14:paraId="4097AA62" w14:textId="37F1CCC3" w:rsidR="00FF0F4B" w:rsidRPr="003D1307" w:rsidRDefault="00FF0F4B" w:rsidP="00FF0F4B">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 xml:space="preserve">What is a Degree Audit? </w:t>
      </w:r>
    </w:p>
    <w:p w14:paraId="15703EA1" w14:textId="2587F8A8" w:rsidR="00FF0F4B" w:rsidRPr="003D1307" w:rsidRDefault="00FF0F4B" w:rsidP="00FF0F4B">
      <w:pPr>
        <w:pStyle w:val="ListParagraph"/>
        <w:widowControl w:val="0"/>
        <w:numPr>
          <w:ilvl w:val="0"/>
          <w:numId w:val="6"/>
        </w:numPr>
        <w:autoSpaceDE w:val="0"/>
        <w:autoSpaceDN w:val="0"/>
        <w:adjustRightInd w:val="0"/>
        <w:spacing w:after="0"/>
        <w:ind w:left="360"/>
        <w:rPr>
          <w:rFonts w:cs="Trebuchet MS"/>
          <w:color w:val="434343"/>
        </w:rPr>
      </w:pPr>
      <w:r w:rsidRPr="003D1307">
        <w:rPr>
          <w:rFonts w:cs="Trebuchet MS"/>
        </w:rPr>
        <w:t xml:space="preserve">This is software that tracks your progress toward </w:t>
      </w:r>
      <w:r w:rsidR="00EF03A7" w:rsidRPr="003D1307">
        <w:rPr>
          <w:rFonts w:cs="Trebuchet MS"/>
        </w:rPr>
        <w:t>graduation</w:t>
      </w:r>
      <w:r w:rsidRPr="003D1307">
        <w:rPr>
          <w:rFonts w:cs="Trebuchet MS"/>
        </w:rPr>
        <w:t xml:space="preserve">. By reviewing your degree audit, you can learn what classes you have taken that meet your degree requirements and what courses are still needed. Access degree audit on </w:t>
      </w:r>
      <w:hyperlink r:id="rId20" w:history="1">
        <w:r w:rsidRPr="003D1307">
          <w:rPr>
            <w:rFonts w:cs="Trebuchet MS"/>
            <w:color w:val="3366FF"/>
            <w:u w:val="single"/>
          </w:rPr>
          <w:t>Vandal Web</w:t>
        </w:r>
      </w:hyperlink>
      <w:r w:rsidRPr="003D1307">
        <w:rPr>
          <w:rFonts w:cs="Trebuchet MS"/>
          <w:color w:val="434343"/>
        </w:rPr>
        <w:t xml:space="preserve"> </w:t>
      </w:r>
      <w:r w:rsidR="00250A27">
        <w:rPr>
          <w:rFonts w:cs="Trebuchet MS"/>
        </w:rPr>
        <w:t>from the Student Profile</w:t>
      </w:r>
      <w:r w:rsidRPr="003D1307">
        <w:rPr>
          <w:rFonts w:cs="Trebuchet MS"/>
        </w:rPr>
        <w:t>.</w:t>
      </w:r>
    </w:p>
    <w:p w14:paraId="1AE43A27" w14:textId="77777777" w:rsidR="00FF0F4B" w:rsidRPr="003D1307" w:rsidRDefault="00FF0F4B" w:rsidP="008C4937">
      <w:pPr>
        <w:pStyle w:val="ListParagraph"/>
        <w:widowControl w:val="0"/>
        <w:autoSpaceDE w:val="0"/>
        <w:autoSpaceDN w:val="0"/>
        <w:adjustRightInd w:val="0"/>
        <w:spacing w:after="0"/>
        <w:ind w:left="360"/>
        <w:rPr>
          <w:rFonts w:cs="Trebuchet MS"/>
          <w:b/>
          <w:bCs/>
          <w:color w:val="434343"/>
        </w:rPr>
      </w:pPr>
    </w:p>
    <w:p w14:paraId="6375BB95" w14:textId="7271D83C" w:rsidR="00455EC2" w:rsidRPr="003D1307" w:rsidRDefault="00455EC2" w:rsidP="00075518">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Do I need to audition to be accepted into a music degree?</w:t>
      </w:r>
    </w:p>
    <w:p w14:paraId="36AA370B" w14:textId="14815B54" w:rsidR="00455EC2" w:rsidRPr="003D1307" w:rsidRDefault="00455EC2" w:rsidP="00075518">
      <w:pPr>
        <w:pStyle w:val="ListParagraph"/>
        <w:widowControl w:val="0"/>
        <w:numPr>
          <w:ilvl w:val="0"/>
          <w:numId w:val="6"/>
        </w:numPr>
        <w:autoSpaceDE w:val="0"/>
        <w:autoSpaceDN w:val="0"/>
        <w:adjustRightInd w:val="0"/>
        <w:spacing w:after="0"/>
        <w:ind w:left="360"/>
        <w:rPr>
          <w:rFonts w:cs="Trebuchet MS"/>
        </w:rPr>
      </w:pPr>
      <w:r w:rsidRPr="003D1307">
        <w:rPr>
          <w:rFonts w:cs="Trebuchet MS"/>
        </w:rPr>
        <w:t>Yes, all students need to audition and be accepted to pursue a music major.</w:t>
      </w:r>
    </w:p>
    <w:p w14:paraId="3B0E7AC3" w14:textId="77777777" w:rsidR="00455EC2" w:rsidRPr="003D1307" w:rsidRDefault="00455EC2" w:rsidP="009C0D25">
      <w:pPr>
        <w:pStyle w:val="ListParagraph"/>
        <w:widowControl w:val="0"/>
        <w:autoSpaceDE w:val="0"/>
        <w:autoSpaceDN w:val="0"/>
        <w:adjustRightInd w:val="0"/>
        <w:spacing w:after="0"/>
        <w:rPr>
          <w:rFonts w:cs="Trebuchet MS"/>
          <w:b/>
          <w:bCs/>
        </w:rPr>
      </w:pPr>
    </w:p>
    <w:p w14:paraId="3588558B" w14:textId="7147E679" w:rsidR="00455EC2" w:rsidRPr="003D1307" w:rsidRDefault="00455EC2" w:rsidP="00075518">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Do I need natural/applied science labs?</w:t>
      </w:r>
    </w:p>
    <w:p w14:paraId="4A469302" w14:textId="66B48997" w:rsidR="00455EC2" w:rsidRPr="003D1307" w:rsidRDefault="0063391F" w:rsidP="00075518">
      <w:pPr>
        <w:pStyle w:val="ListParagraph"/>
        <w:widowControl w:val="0"/>
        <w:numPr>
          <w:ilvl w:val="0"/>
          <w:numId w:val="6"/>
        </w:numPr>
        <w:autoSpaceDE w:val="0"/>
        <w:autoSpaceDN w:val="0"/>
        <w:adjustRightInd w:val="0"/>
        <w:spacing w:after="0"/>
        <w:ind w:left="360"/>
        <w:rPr>
          <w:rFonts w:cs="Trebuchet MS"/>
        </w:rPr>
      </w:pPr>
      <w:r w:rsidRPr="003D1307">
        <w:rPr>
          <w:rFonts w:cs="Trebuchet MS"/>
        </w:rPr>
        <w:t>The UI General Education curriculum requires 7-8 credits of natural science, so each student must take at least one lab associated with a science class</w:t>
      </w:r>
      <w:r w:rsidR="00EF03A7" w:rsidRPr="003D1307">
        <w:rPr>
          <w:rFonts w:cs="Trebuchet MS"/>
        </w:rPr>
        <w:t>.</w:t>
      </w:r>
      <w:r w:rsidR="000A0020">
        <w:rPr>
          <w:rFonts w:cs="Trebuchet MS"/>
        </w:rPr>
        <w:t xml:space="preserve"> If a class has an associated lab, the student must also take the lab to receive General Education credit. </w:t>
      </w:r>
      <w:r w:rsidR="009C46A9">
        <w:rPr>
          <w:rFonts w:cs="Trebuchet MS"/>
        </w:rPr>
        <w:t>The only Natural Sciences classes without labs are CORS Core Science classes.</w:t>
      </w:r>
    </w:p>
    <w:p w14:paraId="10828195" w14:textId="77777777" w:rsidR="00455EC2" w:rsidRPr="003D1307" w:rsidRDefault="00455EC2" w:rsidP="009C0D25">
      <w:pPr>
        <w:pStyle w:val="ListParagraph"/>
        <w:widowControl w:val="0"/>
        <w:autoSpaceDE w:val="0"/>
        <w:autoSpaceDN w:val="0"/>
        <w:adjustRightInd w:val="0"/>
        <w:spacing w:after="0"/>
        <w:rPr>
          <w:rFonts w:cs="Trebuchet MS"/>
        </w:rPr>
      </w:pPr>
    </w:p>
    <w:p w14:paraId="79B1DA09" w14:textId="77777777" w:rsidR="00455EC2" w:rsidRPr="003D1307" w:rsidRDefault="00455EC2" w:rsidP="006130C3">
      <w:pPr>
        <w:pStyle w:val="ListParagraph"/>
        <w:keepNext/>
        <w:widowControl w:val="0"/>
        <w:numPr>
          <w:ilvl w:val="0"/>
          <w:numId w:val="6"/>
        </w:numPr>
        <w:autoSpaceDE w:val="0"/>
        <w:autoSpaceDN w:val="0"/>
        <w:adjustRightInd w:val="0"/>
        <w:spacing w:after="0"/>
        <w:ind w:left="360"/>
        <w:rPr>
          <w:rFonts w:cs="Trebuchet MS"/>
          <w:b/>
          <w:bCs/>
        </w:rPr>
      </w:pPr>
      <w:r w:rsidRPr="003D1307">
        <w:rPr>
          <w:rFonts w:cs="Trebuchet MS"/>
          <w:b/>
          <w:bCs/>
        </w:rPr>
        <w:t>Has my transcript arrived yet?</w:t>
      </w:r>
    </w:p>
    <w:p w14:paraId="37069237" w14:textId="5DAC9F99" w:rsidR="00455EC2" w:rsidRPr="003D1307" w:rsidRDefault="00455EC2" w:rsidP="00075518">
      <w:pPr>
        <w:pStyle w:val="ListParagraph"/>
        <w:widowControl w:val="0"/>
        <w:numPr>
          <w:ilvl w:val="0"/>
          <w:numId w:val="6"/>
        </w:numPr>
        <w:autoSpaceDE w:val="0"/>
        <w:autoSpaceDN w:val="0"/>
        <w:adjustRightInd w:val="0"/>
        <w:spacing w:after="0"/>
        <w:ind w:left="360"/>
        <w:rPr>
          <w:rFonts w:cs="Trebuchet MS"/>
        </w:rPr>
      </w:pPr>
      <w:r w:rsidRPr="003D1307">
        <w:rPr>
          <w:rFonts w:cs="Trebuchet MS"/>
        </w:rPr>
        <w:t xml:space="preserve">After you login to </w:t>
      </w:r>
      <w:hyperlink r:id="rId21" w:history="1">
        <w:r w:rsidR="00550A85" w:rsidRPr="003D1307">
          <w:rPr>
            <w:rFonts w:cs="Trebuchet MS"/>
            <w:color w:val="3366FF"/>
            <w:u w:val="single"/>
          </w:rPr>
          <w:t>Vandal Web</w:t>
        </w:r>
      </w:hyperlink>
      <w:r w:rsidRPr="003D1307">
        <w:rPr>
          <w:rFonts w:cs="Trebuchet MS"/>
        </w:rPr>
        <w:t>, access your web transcript</w:t>
      </w:r>
      <w:r w:rsidR="007A2DB2">
        <w:rPr>
          <w:rFonts w:cs="Trebuchet MS"/>
        </w:rPr>
        <w:t xml:space="preserve"> from the Student Profile</w:t>
      </w:r>
      <w:r w:rsidRPr="003D1307">
        <w:rPr>
          <w:rFonts w:cs="Trebuchet MS"/>
        </w:rPr>
        <w:t xml:space="preserve">. If the transcript has </w:t>
      </w:r>
      <w:r w:rsidR="00EF03A7" w:rsidRPr="003D1307">
        <w:rPr>
          <w:rFonts w:cs="Trebuchet MS"/>
        </w:rPr>
        <w:t>been proce</w:t>
      </w:r>
      <w:r w:rsidR="00337721" w:rsidRPr="003D1307">
        <w:rPr>
          <w:rFonts w:cs="Trebuchet MS"/>
        </w:rPr>
        <w:t>s</w:t>
      </w:r>
      <w:r w:rsidR="00EF03A7" w:rsidRPr="003D1307">
        <w:rPr>
          <w:rFonts w:cs="Trebuchet MS"/>
        </w:rPr>
        <w:t>sed by the Registrar</w:t>
      </w:r>
      <w:r w:rsidRPr="003D1307">
        <w:rPr>
          <w:rFonts w:cs="Trebuchet MS"/>
        </w:rPr>
        <w:t>, it will be listed at the top of the transcript.</w:t>
      </w:r>
    </w:p>
    <w:p w14:paraId="12242711" w14:textId="77777777" w:rsidR="00455EC2" w:rsidRPr="003D1307" w:rsidRDefault="00455EC2" w:rsidP="009C0D25">
      <w:pPr>
        <w:pStyle w:val="ListParagraph"/>
        <w:widowControl w:val="0"/>
        <w:autoSpaceDE w:val="0"/>
        <w:autoSpaceDN w:val="0"/>
        <w:adjustRightInd w:val="0"/>
        <w:spacing w:after="0"/>
        <w:rPr>
          <w:rFonts w:cs="Trebuchet MS"/>
          <w:color w:val="434343"/>
        </w:rPr>
      </w:pPr>
    </w:p>
    <w:p w14:paraId="0FFB7DE9" w14:textId="77777777" w:rsidR="00455EC2" w:rsidRPr="003D1307" w:rsidRDefault="00455EC2" w:rsidP="00075518">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If I take a class elsewhere, will it count toward my major?</w:t>
      </w:r>
    </w:p>
    <w:p w14:paraId="3E1A191A" w14:textId="5B6E08E8" w:rsidR="00455EC2" w:rsidRPr="003D1307" w:rsidRDefault="0001542A" w:rsidP="00075518">
      <w:pPr>
        <w:pStyle w:val="ListParagraph"/>
        <w:widowControl w:val="0"/>
        <w:numPr>
          <w:ilvl w:val="0"/>
          <w:numId w:val="6"/>
        </w:numPr>
        <w:autoSpaceDE w:val="0"/>
        <w:autoSpaceDN w:val="0"/>
        <w:adjustRightInd w:val="0"/>
        <w:spacing w:after="0"/>
        <w:ind w:left="360"/>
        <w:rPr>
          <w:rFonts w:cs="Trebuchet MS"/>
          <w:color w:val="434343"/>
        </w:rPr>
      </w:pPr>
      <w:r w:rsidRPr="003D1307">
        <w:rPr>
          <w:rFonts w:cs="Trebuchet MS"/>
        </w:rPr>
        <w:t xml:space="preserve">Yes, if the other institution is accredited and U </w:t>
      </w:r>
      <w:proofErr w:type="gramStart"/>
      <w:r w:rsidRPr="003D1307">
        <w:rPr>
          <w:rFonts w:cs="Trebuchet MS"/>
        </w:rPr>
        <w:t>of</w:t>
      </w:r>
      <w:proofErr w:type="gramEnd"/>
      <w:r w:rsidRPr="003D1307">
        <w:rPr>
          <w:rFonts w:cs="Trebuchet MS"/>
        </w:rPr>
        <w:t xml:space="preserve"> I has transfer agreement in place. </w:t>
      </w:r>
      <w:r w:rsidR="00455EC2" w:rsidRPr="003D1307">
        <w:rPr>
          <w:rFonts w:cs="Trebuchet MS"/>
        </w:rPr>
        <w:t xml:space="preserve">Refer to: </w:t>
      </w:r>
      <w:hyperlink r:id="rId22" w:history="1">
        <w:r w:rsidR="00455EC2" w:rsidRPr="003D1307">
          <w:rPr>
            <w:rFonts w:cs="Trebuchet MS"/>
            <w:color w:val="3366FF"/>
            <w:u w:val="single"/>
          </w:rPr>
          <w:t>Transfer Guides</w:t>
        </w:r>
      </w:hyperlink>
      <w:r w:rsidR="00EB6835" w:rsidRPr="003D1307">
        <w:rPr>
          <w:rFonts w:cs="Trebuchet MS"/>
        </w:rPr>
        <w:t>;</w:t>
      </w:r>
      <w:r w:rsidR="00455EC2" w:rsidRPr="003D1307">
        <w:rPr>
          <w:rFonts w:cs="Trebuchet MS"/>
        </w:rPr>
        <w:t xml:space="preserve"> You will find course equivalencies here. </w:t>
      </w:r>
    </w:p>
    <w:p w14:paraId="0A41E2E6" w14:textId="77777777" w:rsidR="00455EC2" w:rsidRPr="003D1307" w:rsidRDefault="00455EC2" w:rsidP="007F0061">
      <w:pPr>
        <w:pStyle w:val="ListParagraph"/>
        <w:widowControl w:val="0"/>
        <w:autoSpaceDE w:val="0"/>
        <w:autoSpaceDN w:val="0"/>
        <w:adjustRightInd w:val="0"/>
        <w:spacing w:after="0"/>
        <w:rPr>
          <w:rFonts w:cs="Trebuchet MS"/>
          <w:color w:val="434343"/>
        </w:rPr>
      </w:pPr>
    </w:p>
    <w:p w14:paraId="40BC06B8" w14:textId="37CDA398" w:rsidR="00E100E0" w:rsidRPr="003D1307" w:rsidRDefault="00E100E0" w:rsidP="00075518">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How do I get waitlisted for a course?</w:t>
      </w:r>
    </w:p>
    <w:p w14:paraId="79ADB490" w14:textId="004B88B0" w:rsidR="00087DC0" w:rsidRPr="003D1307" w:rsidRDefault="00087DC0" w:rsidP="00460896">
      <w:pPr>
        <w:pStyle w:val="ListParagraph"/>
        <w:widowControl w:val="0"/>
        <w:numPr>
          <w:ilvl w:val="0"/>
          <w:numId w:val="6"/>
        </w:numPr>
        <w:autoSpaceDE w:val="0"/>
        <w:autoSpaceDN w:val="0"/>
        <w:adjustRightInd w:val="0"/>
        <w:spacing w:after="0"/>
        <w:ind w:left="360"/>
        <w:rPr>
          <w:rFonts w:cs="Trebuchet MS"/>
          <w:color w:val="434343"/>
        </w:rPr>
      </w:pPr>
      <w:r w:rsidRPr="003D1307">
        <w:rPr>
          <w:rFonts w:cs="Trebuchet MS"/>
        </w:rPr>
        <w:t>See</w:t>
      </w:r>
      <w:r w:rsidR="00843523" w:rsidRPr="003D1307">
        <w:rPr>
          <w:rFonts w:cs="Trebuchet MS"/>
        </w:rPr>
        <w:t>:</w:t>
      </w:r>
      <w:r w:rsidRPr="003D1307">
        <w:rPr>
          <w:rFonts w:cs="Trebuchet MS"/>
          <w:color w:val="434343"/>
        </w:rPr>
        <w:t xml:space="preserve"> </w:t>
      </w:r>
      <w:hyperlink r:id="rId23" w:history="1">
        <w:r w:rsidRPr="003D1307">
          <w:rPr>
            <w:rStyle w:val="Hyperlink"/>
            <w:rFonts w:cs="Trebuchet MS"/>
          </w:rPr>
          <w:t>http://www.uidaho.edu/registrar/registration/deadlines/waitlists</w:t>
        </w:r>
      </w:hyperlink>
      <w:r w:rsidRPr="003D1307">
        <w:rPr>
          <w:rFonts w:cs="Trebuchet MS"/>
          <w:color w:val="434343"/>
        </w:rPr>
        <w:t>.</w:t>
      </w:r>
    </w:p>
    <w:p w14:paraId="085A8556" w14:textId="77777777" w:rsidR="00E100E0" w:rsidRPr="003D1307" w:rsidRDefault="00E100E0" w:rsidP="00460896">
      <w:pPr>
        <w:widowControl w:val="0"/>
        <w:autoSpaceDE w:val="0"/>
        <w:autoSpaceDN w:val="0"/>
        <w:adjustRightInd w:val="0"/>
        <w:rPr>
          <w:rFonts w:asciiTheme="minorHAnsi" w:hAnsiTheme="minorHAnsi" w:cs="Trebuchet MS"/>
          <w:b/>
          <w:bCs/>
          <w:color w:val="434343"/>
        </w:rPr>
      </w:pPr>
    </w:p>
    <w:p w14:paraId="1CAA4CFA" w14:textId="7ADC0D23" w:rsidR="00455EC2" w:rsidRPr="003D1307" w:rsidRDefault="00455EC2" w:rsidP="00075518">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 xml:space="preserve">How do I </w:t>
      </w:r>
      <w:r w:rsidR="00BB5136" w:rsidRPr="003D1307">
        <w:rPr>
          <w:rFonts w:cs="Trebuchet MS"/>
          <w:b/>
          <w:bCs/>
        </w:rPr>
        <w:t>know if I get moved into a wait</w:t>
      </w:r>
      <w:r w:rsidRPr="003D1307">
        <w:rPr>
          <w:rFonts w:cs="Trebuchet MS"/>
          <w:b/>
          <w:bCs/>
        </w:rPr>
        <w:t xml:space="preserve">listed course? </w:t>
      </w:r>
    </w:p>
    <w:p w14:paraId="3AA5B0E4" w14:textId="6BC3D39E" w:rsidR="00843523" w:rsidRPr="003D1307" w:rsidRDefault="00BB5136" w:rsidP="00075518">
      <w:pPr>
        <w:pStyle w:val="ListParagraph"/>
        <w:widowControl w:val="0"/>
        <w:numPr>
          <w:ilvl w:val="0"/>
          <w:numId w:val="6"/>
        </w:numPr>
        <w:autoSpaceDE w:val="0"/>
        <w:autoSpaceDN w:val="0"/>
        <w:adjustRightInd w:val="0"/>
        <w:spacing w:after="0"/>
        <w:ind w:left="360"/>
        <w:rPr>
          <w:rFonts w:cs="Trebuchet MS"/>
          <w:color w:val="434343"/>
        </w:rPr>
      </w:pPr>
      <w:r w:rsidRPr="003D1307">
        <w:rPr>
          <w:rFonts w:cs="Trebuchet MS"/>
        </w:rPr>
        <w:t xml:space="preserve">Check you Vandal E-mail daily! You will receive an E-mail when a spot </w:t>
      </w:r>
      <w:r w:rsidR="00380452" w:rsidRPr="003D1307">
        <w:rPr>
          <w:rFonts w:cs="Trebuchet MS"/>
        </w:rPr>
        <w:t>opens</w:t>
      </w:r>
      <w:r w:rsidRPr="003D1307">
        <w:rPr>
          <w:rFonts w:cs="Trebuchet MS"/>
        </w:rPr>
        <w:t xml:space="preserve"> in a class for which you are waitlisted. You must add the class within 24 hours. </w:t>
      </w:r>
    </w:p>
    <w:p w14:paraId="4C57C7DE" w14:textId="017FEB15" w:rsidR="00455EC2" w:rsidRPr="003D1307" w:rsidRDefault="00BB5136" w:rsidP="00075518">
      <w:pPr>
        <w:pStyle w:val="ListParagraph"/>
        <w:widowControl w:val="0"/>
        <w:numPr>
          <w:ilvl w:val="0"/>
          <w:numId w:val="6"/>
        </w:numPr>
        <w:autoSpaceDE w:val="0"/>
        <w:autoSpaceDN w:val="0"/>
        <w:adjustRightInd w:val="0"/>
        <w:spacing w:after="0"/>
        <w:ind w:left="360"/>
        <w:rPr>
          <w:rFonts w:cs="Trebuchet MS"/>
          <w:color w:val="434343"/>
        </w:rPr>
      </w:pPr>
      <w:r w:rsidRPr="003D1307">
        <w:rPr>
          <w:rFonts w:cs="Trebuchet MS"/>
        </w:rPr>
        <w:t>See</w:t>
      </w:r>
      <w:r w:rsidR="00843523" w:rsidRPr="003D1307">
        <w:rPr>
          <w:rFonts w:cs="Trebuchet MS"/>
        </w:rPr>
        <w:t>:</w:t>
      </w:r>
      <w:r w:rsidRPr="003D1307">
        <w:rPr>
          <w:rFonts w:cs="Trebuchet MS"/>
        </w:rPr>
        <w:t xml:space="preserve"> </w:t>
      </w:r>
      <w:hyperlink r:id="rId24" w:history="1">
        <w:r w:rsidRPr="003D1307">
          <w:rPr>
            <w:rStyle w:val="Hyperlink"/>
            <w:rFonts w:cs="Trebuchet MS"/>
          </w:rPr>
          <w:t>http://www.uidaho.edu/registrar/registration/deadlines/waitlists</w:t>
        </w:r>
      </w:hyperlink>
      <w:r w:rsidRPr="003D1307">
        <w:rPr>
          <w:rFonts w:cs="Trebuchet MS"/>
          <w:color w:val="434343"/>
        </w:rPr>
        <w:t>.</w:t>
      </w:r>
    </w:p>
    <w:p w14:paraId="5E9B8090" w14:textId="77777777" w:rsidR="00455EC2" w:rsidRPr="003D1307" w:rsidRDefault="00455EC2" w:rsidP="00FC5883">
      <w:pPr>
        <w:pStyle w:val="ListParagraph"/>
        <w:widowControl w:val="0"/>
        <w:autoSpaceDE w:val="0"/>
        <w:autoSpaceDN w:val="0"/>
        <w:adjustRightInd w:val="0"/>
        <w:spacing w:after="0"/>
        <w:rPr>
          <w:rFonts w:cs="Trebuchet MS"/>
          <w:color w:val="434343"/>
        </w:rPr>
      </w:pPr>
    </w:p>
    <w:p w14:paraId="0EA00A41" w14:textId="77777777" w:rsidR="00455EC2" w:rsidRPr="003D1307" w:rsidRDefault="00455EC2" w:rsidP="00075518">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How do I change my major?</w:t>
      </w:r>
    </w:p>
    <w:p w14:paraId="2CB60F58" w14:textId="7E1E8526" w:rsidR="00455EC2" w:rsidRPr="003D1307" w:rsidRDefault="00BC0FF8" w:rsidP="00075518">
      <w:pPr>
        <w:pStyle w:val="ListParagraph"/>
        <w:widowControl w:val="0"/>
        <w:numPr>
          <w:ilvl w:val="0"/>
          <w:numId w:val="6"/>
        </w:numPr>
        <w:autoSpaceDE w:val="0"/>
        <w:autoSpaceDN w:val="0"/>
        <w:adjustRightInd w:val="0"/>
        <w:spacing w:after="0"/>
        <w:ind w:left="360"/>
        <w:rPr>
          <w:rFonts w:cs="Trebuchet MS"/>
        </w:rPr>
      </w:pPr>
      <w:r w:rsidRPr="003D1307">
        <w:rPr>
          <w:rFonts w:cs="Trebuchet MS"/>
        </w:rPr>
        <w:t xml:space="preserve">Login to </w:t>
      </w:r>
      <w:proofErr w:type="spellStart"/>
      <w:r w:rsidRPr="003D1307">
        <w:rPr>
          <w:rFonts w:cs="Trebuchet MS"/>
        </w:rPr>
        <w:t>VandalWeb</w:t>
      </w:r>
      <w:proofErr w:type="spellEnd"/>
      <w:r w:rsidRPr="003D1307">
        <w:rPr>
          <w:rFonts w:cs="Trebuchet MS"/>
        </w:rPr>
        <w:t xml:space="preserve"> and go to “Change My Major”</w:t>
      </w:r>
      <w:r w:rsidR="00AB0A24">
        <w:rPr>
          <w:rFonts w:cs="Trebuchet MS"/>
        </w:rPr>
        <w:t xml:space="preserve"> under the </w:t>
      </w:r>
      <w:proofErr w:type="gramStart"/>
      <w:r w:rsidR="00AB0A24">
        <w:rPr>
          <w:rFonts w:cs="Trebuchet MS"/>
        </w:rPr>
        <w:t>Student</w:t>
      </w:r>
      <w:proofErr w:type="gramEnd"/>
      <w:r w:rsidR="00AB0A24">
        <w:rPr>
          <w:rFonts w:cs="Trebuchet MS"/>
        </w:rPr>
        <w:t xml:space="preserve"> tab.</w:t>
      </w:r>
    </w:p>
    <w:p w14:paraId="5F77717E" w14:textId="77777777" w:rsidR="00455EC2" w:rsidRPr="003D1307" w:rsidRDefault="00455EC2" w:rsidP="005E3FA8">
      <w:pPr>
        <w:pStyle w:val="ListParagraph"/>
        <w:widowControl w:val="0"/>
        <w:autoSpaceDE w:val="0"/>
        <w:autoSpaceDN w:val="0"/>
        <w:adjustRightInd w:val="0"/>
        <w:spacing w:after="0"/>
        <w:rPr>
          <w:rFonts w:cs="Trebuchet MS"/>
          <w:color w:val="434343"/>
        </w:rPr>
      </w:pPr>
    </w:p>
    <w:p w14:paraId="0449D667" w14:textId="77777777" w:rsidR="00455EC2" w:rsidRPr="003D1307" w:rsidRDefault="00455EC2" w:rsidP="00075518">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How do I know when my major has been officially changed?</w:t>
      </w:r>
    </w:p>
    <w:p w14:paraId="1FB2E8EA" w14:textId="236EE98B" w:rsidR="00455EC2" w:rsidRPr="003D1307" w:rsidRDefault="00455EC2" w:rsidP="00075518">
      <w:pPr>
        <w:pStyle w:val="ListParagraph"/>
        <w:widowControl w:val="0"/>
        <w:numPr>
          <w:ilvl w:val="0"/>
          <w:numId w:val="6"/>
        </w:numPr>
        <w:autoSpaceDE w:val="0"/>
        <w:autoSpaceDN w:val="0"/>
        <w:adjustRightInd w:val="0"/>
        <w:spacing w:after="0"/>
        <w:ind w:left="360"/>
        <w:rPr>
          <w:rFonts w:cs="Trebuchet MS"/>
        </w:rPr>
      </w:pPr>
      <w:r w:rsidRPr="003D1307">
        <w:rPr>
          <w:rFonts w:cs="Trebuchet MS"/>
        </w:rPr>
        <w:t xml:space="preserve">View your </w:t>
      </w:r>
      <w:r w:rsidR="00BB36D7" w:rsidRPr="003D1307">
        <w:rPr>
          <w:rFonts w:cs="Trebuchet MS"/>
        </w:rPr>
        <w:t>Degree Audit</w:t>
      </w:r>
      <w:r w:rsidRPr="003D1307">
        <w:rPr>
          <w:rFonts w:cs="Trebuchet MS"/>
        </w:rPr>
        <w:t>. Major information is listed at the top.</w:t>
      </w:r>
    </w:p>
    <w:p w14:paraId="2D9E1507" w14:textId="77777777" w:rsidR="00455EC2" w:rsidRPr="003D1307" w:rsidRDefault="00455EC2" w:rsidP="004F76CE">
      <w:pPr>
        <w:pStyle w:val="ListParagraph"/>
        <w:widowControl w:val="0"/>
        <w:autoSpaceDE w:val="0"/>
        <w:autoSpaceDN w:val="0"/>
        <w:adjustRightInd w:val="0"/>
        <w:spacing w:after="0"/>
        <w:rPr>
          <w:rFonts w:cs="Trebuchet MS"/>
        </w:rPr>
      </w:pPr>
    </w:p>
    <w:p w14:paraId="249973FA" w14:textId="77777777" w:rsidR="00455EC2" w:rsidRPr="003D1307" w:rsidRDefault="00455EC2" w:rsidP="00B3462A">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How can I find out about available jobs while I'm at school?</w:t>
      </w:r>
    </w:p>
    <w:p w14:paraId="46341123" w14:textId="6523F81A" w:rsidR="00455EC2" w:rsidRPr="003D1307" w:rsidRDefault="00661F72" w:rsidP="00B3462A">
      <w:pPr>
        <w:pStyle w:val="ListParagraph"/>
        <w:widowControl w:val="0"/>
        <w:numPr>
          <w:ilvl w:val="0"/>
          <w:numId w:val="6"/>
        </w:numPr>
        <w:autoSpaceDE w:val="0"/>
        <w:autoSpaceDN w:val="0"/>
        <w:adjustRightInd w:val="0"/>
        <w:spacing w:after="0"/>
        <w:ind w:left="360"/>
        <w:rPr>
          <w:rFonts w:cs="Trebuchet MS"/>
        </w:rPr>
      </w:pPr>
      <w:r w:rsidRPr="003D1307">
        <w:rPr>
          <w:rFonts w:cs="Trebuchet MS"/>
        </w:rPr>
        <w:t xml:space="preserve">1) </w:t>
      </w:r>
      <w:r w:rsidR="00455EC2" w:rsidRPr="003D1307">
        <w:rPr>
          <w:rFonts w:cs="Trebuchet MS"/>
        </w:rPr>
        <w:t xml:space="preserve">Sign up </w:t>
      </w:r>
      <w:r w:rsidR="00B3462A" w:rsidRPr="003D1307">
        <w:rPr>
          <w:rFonts w:cs="Trebuchet MS"/>
        </w:rPr>
        <w:t>at</w:t>
      </w:r>
      <w:r w:rsidR="00455EC2" w:rsidRPr="003D1307">
        <w:rPr>
          <w:rFonts w:cs="Trebuchet MS"/>
        </w:rPr>
        <w:t xml:space="preserve"> @ UI's </w:t>
      </w:r>
      <w:hyperlink r:id="rId25" w:history="1">
        <w:r w:rsidR="00693964" w:rsidRPr="003D1307">
          <w:rPr>
            <w:rFonts w:cs="Trebuchet MS"/>
            <w:color w:val="3366FF"/>
            <w:u w:val="single"/>
          </w:rPr>
          <w:t>Career Center</w:t>
        </w:r>
      </w:hyperlink>
      <w:r w:rsidR="00455EC2" w:rsidRPr="003D1307">
        <w:rPr>
          <w:rFonts w:cs="Trebuchet MS"/>
          <w:color w:val="434343"/>
        </w:rPr>
        <w:t xml:space="preserve"> </w:t>
      </w:r>
      <w:r w:rsidR="00455EC2" w:rsidRPr="003D1307">
        <w:rPr>
          <w:rFonts w:cs="Trebuchet MS"/>
        </w:rPr>
        <w:t>for an online database of</w:t>
      </w:r>
      <w:r w:rsidR="00B3462A" w:rsidRPr="003D1307">
        <w:rPr>
          <w:rFonts w:cs="Trebuchet MS"/>
        </w:rPr>
        <w:t xml:space="preserve"> </w:t>
      </w:r>
      <w:r w:rsidR="00455EC2" w:rsidRPr="003D1307">
        <w:rPr>
          <w:rFonts w:cs="Trebuchet MS"/>
        </w:rPr>
        <w:t>internship positions &amp; student job information.</w:t>
      </w:r>
    </w:p>
    <w:p w14:paraId="56824BFF" w14:textId="7E35A9AF" w:rsidR="00455EC2" w:rsidRPr="003D1307" w:rsidRDefault="00661F72" w:rsidP="00587743">
      <w:pPr>
        <w:pStyle w:val="ListParagraph"/>
        <w:widowControl w:val="0"/>
        <w:numPr>
          <w:ilvl w:val="0"/>
          <w:numId w:val="19"/>
        </w:numPr>
        <w:autoSpaceDE w:val="0"/>
        <w:autoSpaceDN w:val="0"/>
        <w:adjustRightInd w:val="0"/>
        <w:spacing w:after="0"/>
        <w:ind w:left="360"/>
        <w:rPr>
          <w:rFonts w:cs="Trebuchet MS"/>
          <w:color w:val="A17C4D"/>
        </w:rPr>
      </w:pPr>
      <w:r w:rsidRPr="003D1307">
        <w:rPr>
          <w:rFonts w:cs="Trebuchet MS"/>
        </w:rPr>
        <w:t xml:space="preserve">2) </w:t>
      </w:r>
      <w:r w:rsidR="00455EC2" w:rsidRPr="003D1307">
        <w:rPr>
          <w:rFonts w:cs="Trebuchet MS"/>
        </w:rPr>
        <w:t xml:space="preserve">On-campus jobs: visit </w:t>
      </w:r>
      <w:hyperlink r:id="rId26" w:history="1">
        <w:r w:rsidR="00455EC2" w:rsidRPr="003D1307">
          <w:rPr>
            <w:rFonts w:cs="Trebuchet MS"/>
            <w:color w:val="3366FF"/>
            <w:u w:val="single"/>
          </w:rPr>
          <w:t>Human Resources</w:t>
        </w:r>
      </w:hyperlink>
      <w:r w:rsidR="00455EC2" w:rsidRPr="003D1307">
        <w:rPr>
          <w:rFonts w:cs="Trebuchet MS"/>
          <w:color w:val="434343"/>
        </w:rPr>
        <w:t>.</w:t>
      </w:r>
      <w:r w:rsidR="00455EC2" w:rsidRPr="003D1307">
        <w:rPr>
          <w:rFonts w:cs="Trebuchet MS"/>
          <w:color w:val="434343"/>
        </w:rPr>
        <w:fldChar w:fldCharType="begin"/>
      </w:r>
      <w:r w:rsidR="00455EC2" w:rsidRPr="003D1307">
        <w:rPr>
          <w:rFonts w:cs="Trebuchet MS"/>
          <w:color w:val="434343"/>
        </w:rPr>
        <w:instrText>HYPERLINK "http://www.hr.uidaho.edu/default.aspx?pid=34234"</w:instrText>
      </w:r>
      <w:r w:rsidR="00455EC2" w:rsidRPr="003D1307">
        <w:rPr>
          <w:rFonts w:cs="Trebuchet MS"/>
          <w:color w:val="434343"/>
        </w:rPr>
        <w:fldChar w:fldCharType="separate"/>
      </w:r>
    </w:p>
    <w:p w14:paraId="5FAA5F22" w14:textId="2D851B1F" w:rsidR="00455EC2" w:rsidRPr="003D1307" w:rsidRDefault="00455EC2" w:rsidP="00587743">
      <w:pPr>
        <w:pStyle w:val="ListParagraph"/>
        <w:numPr>
          <w:ilvl w:val="0"/>
          <w:numId w:val="19"/>
        </w:numPr>
        <w:ind w:left="360"/>
      </w:pPr>
      <w:r w:rsidRPr="003D1307">
        <w:fldChar w:fldCharType="end"/>
      </w:r>
      <w:r w:rsidR="00661F72" w:rsidRPr="003D1307">
        <w:t xml:space="preserve">3) </w:t>
      </w:r>
      <w:r w:rsidRPr="003D1307">
        <w:t>Off-campus jobs: visit</w:t>
      </w:r>
      <w:r w:rsidR="007E1EAB" w:rsidRPr="003D1307">
        <w:t xml:space="preserve"> </w:t>
      </w:r>
      <w:hyperlink r:id="rId27" w:history="1">
        <w:r w:rsidR="00587743" w:rsidRPr="003D1307">
          <w:rPr>
            <w:color w:val="3366FF"/>
            <w:u w:val="single"/>
          </w:rPr>
          <w:t>Student Jobs</w:t>
        </w:r>
      </w:hyperlink>
      <w:r w:rsidRPr="003D1307">
        <w:t xml:space="preserve"> or stop by the </w:t>
      </w:r>
      <w:r w:rsidR="002D2734" w:rsidRPr="003D1307">
        <w:t>Pittman Center, room 101</w:t>
      </w:r>
    </w:p>
    <w:p w14:paraId="261091F7" w14:textId="77777777" w:rsidR="00455EC2" w:rsidRPr="003D1307" w:rsidRDefault="00455EC2" w:rsidP="00444442">
      <w:pPr>
        <w:pStyle w:val="ListParagraph"/>
        <w:widowControl w:val="0"/>
        <w:autoSpaceDE w:val="0"/>
        <w:autoSpaceDN w:val="0"/>
        <w:adjustRightInd w:val="0"/>
        <w:spacing w:after="0"/>
        <w:rPr>
          <w:rFonts w:cs="Trebuchet MS"/>
          <w:color w:val="434343"/>
        </w:rPr>
      </w:pPr>
    </w:p>
    <w:p w14:paraId="64BC78CF" w14:textId="485B9171" w:rsidR="00455EC2" w:rsidRPr="003D1307" w:rsidRDefault="00455EC2" w:rsidP="00896F94">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 xml:space="preserve">Are my </w:t>
      </w:r>
      <w:r w:rsidR="00DF05A3" w:rsidRPr="003D1307">
        <w:rPr>
          <w:rFonts w:cs="Trebuchet MS"/>
          <w:b/>
          <w:bCs/>
        </w:rPr>
        <w:t>General Education</w:t>
      </w:r>
      <w:r w:rsidRPr="003D1307">
        <w:rPr>
          <w:rFonts w:cs="Trebuchet MS"/>
          <w:b/>
          <w:bCs/>
        </w:rPr>
        <w:t xml:space="preserve"> requirements met? </w:t>
      </w:r>
    </w:p>
    <w:p w14:paraId="2D73935D" w14:textId="3BCAA398" w:rsidR="00455EC2" w:rsidRPr="003D1307" w:rsidRDefault="00455EC2" w:rsidP="00896F94">
      <w:pPr>
        <w:pStyle w:val="ListParagraph"/>
        <w:widowControl w:val="0"/>
        <w:numPr>
          <w:ilvl w:val="0"/>
          <w:numId w:val="6"/>
        </w:numPr>
        <w:autoSpaceDE w:val="0"/>
        <w:autoSpaceDN w:val="0"/>
        <w:adjustRightInd w:val="0"/>
        <w:spacing w:after="0"/>
        <w:ind w:left="360"/>
        <w:rPr>
          <w:rFonts w:cs="Trebuchet MS"/>
        </w:rPr>
      </w:pPr>
      <w:r w:rsidRPr="003D1307">
        <w:rPr>
          <w:rFonts w:cs="Trebuchet MS"/>
        </w:rPr>
        <w:t>View your Degree Audi</w:t>
      </w:r>
      <w:r w:rsidR="008D3ADA" w:rsidRPr="003D1307">
        <w:rPr>
          <w:rFonts w:cs="Trebuchet MS"/>
        </w:rPr>
        <w:t>t. The top of the degree audit</w:t>
      </w:r>
      <w:r w:rsidRPr="003D1307">
        <w:rPr>
          <w:rFonts w:cs="Trebuchet MS"/>
        </w:rPr>
        <w:t xml:space="preserve"> tell</w:t>
      </w:r>
      <w:r w:rsidR="000728D5" w:rsidRPr="003D1307">
        <w:rPr>
          <w:rFonts w:cs="Trebuchet MS"/>
        </w:rPr>
        <w:t>s</w:t>
      </w:r>
      <w:r w:rsidRPr="003D1307">
        <w:rPr>
          <w:rFonts w:cs="Trebuchet MS"/>
        </w:rPr>
        <w:t xml:space="preserve"> you </w:t>
      </w:r>
      <w:r w:rsidR="0096309B" w:rsidRPr="003D1307">
        <w:rPr>
          <w:rFonts w:cs="Trebuchet MS"/>
        </w:rPr>
        <w:t>whether</w:t>
      </w:r>
      <w:r w:rsidRPr="003D1307">
        <w:rPr>
          <w:rFonts w:cs="Trebuchet MS"/>
        </w:rPr>
        <w:t xml:space="preserve"> your </w:t>
      </w:r>
      <w:r w:rsidR="00E109D1" w:rsidRPr="003D1307">
        <w:rPr>
          <w:rFonts w:cs="Trebuchet MS"/>
        </w:rPr>
        <w:t xml:space="preserve">GE </w:t>
      </w:r>
      <w:r w:rsidRPr="003D1307">
        <w:rPr>
          <w:rFonts w:cs="Trebuchet MS"/>
        </w:rPr>
        <w:t>requirements have been met.</w:t>
      </w:r>
    </w:p>
    <w:p w14:paraId="503B8557" w14:textId="77777777" w:rsidR="00455EC2" w:rsidRPr="003D1307" w:rsidRDefault="00455EC2" w:rsidP="00FF0F4B">
      <w:pPr>
        <w:widowControl w:val="0"/>
        <w:autoSpaceDE w:val="0"/>
        <w:autoSpaceDN w:val="0"/>
        <w:adjustRightInd w:val="0"/>
        <w:rPr>
          <w:rFonts w:asciiTheme="minorHAnsi" w:hAnsiTheme="minorHAnsi" w:cs="Trebuchet MS"/>
        </w:rPr>
      </w:pPr>
    </w:p>
    <w:p w14:paraId="16774BE6" w14:textId="215E6F27" w:rsidR="00455EC2" w:rsidRPr="003D1307" w:rsidRDefault="00455EC2" w:rsidP="00E80589">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 xml:space="preserve">How do I know if I am on UI </w:t>
      </w:r>
      <w:r w:rsidR="00E05DEE" w:rsidRPr="003D1307">
        <w:rPr>
          <w:rFonts w:cs="Trebuchet MS"/>
          <w:b/>
          <w:bCs/>
        </w:rPr>
        <w:t>General Education</w:t>
      </w:r>
      <w:r w:rsidRPr="003D1307">
        <w:rPr>
          <w:rFonts w:cs="Trebuchet MS"/>
          <w:b/>
          <w:bCs/>
        </w:rPr>
        <w:t xml:space="preserve"> or </w:t>
      </w:r>
      <w:r w:rsidR="00EF03A7" w:rsidRPr="003D1307">
        <w:rPr>
          <w:rFonts w:cs="Trebuchet MS"/>
          <w:b/>
          <w:bCs/>
        </w:rPr>
        <w:t>“</w:t>
      </w:r>
      <w:r w:rsidRPr="003D1307">
        <w:rPr>
          <w:rFonts w:cs="Trebuchet MS"/>
          <w:b/>
          <w:bCs/>
        </w:rPr>
        <w:t>State Board</w:t>
      </w:r>
      <w:r w:rsidR="00EF03A7" w:rsidRPr="003D1307">
        <w:rPr>
          <w:rFonts w:cs="Trebuchet MS"/>
          <w:b/>
          <w:bCs/>
        </w:rPr>
        <w:t>”</w:t>
      </w:r>
      <w:r w:rsidRPr="003D1307">
        <w:rPr>
          <w:rFonts w:cs="Trebuchet MS"/>
          <w:b/>
          <w:bCs/>
        </w:rPr>
        <w:t xml:space="preserve"> core? </w:t>
      </w:r>
    </w:p>
    <w:p w14:paraId="79A7829B" w14:textId="73561598" w:rsidR="00455EC2" w:rsidRPr="003D1307" w:rsidRDefault="00455EC2" w:rsidP="00E80589">
      <w:pPr>
        <w:pStyle w:val="ListParagraph"/>
        <w:widowControl w:val="0"/>
        <w:numPr>
          <w:ilvl w:val="0"/>
          <w:numId w:val="6"/>
        </w:numPr>
        <w:autoSpaceDE w:val="0"/>
        <w:autoSpaceDN w:val="0"/>
        <w:adjustRightInd w:val="0"/>
        <w:spacing w:after="0"/>
        <w:ind w:left="360"/>
        <w:rPr>
          <w:rFonts w:cs="Trebuchet MS"/>
        </w:rPr>
      </w:pPr>
      <w:r w:rsidRPr="003D1307">
        <w:rPr>
          <w:rFonts w:cs="Trebuchet MS"/>
        </w:rPr>
        <w:t>This information is listed at the top of your web transcript</w:t>
      </w:r>
      <w:r w:rsidR="00D404F8" w:rsidRPr="003D1307">
        <w:rPr>
          <w:rFonts w:cs="Trebuchet MS"/>
        </w:rPr>
        <w:t xml:space="preserve"> and in your degree audit</w:t>
      </w:r>
      <w:r w:rsidRPr="003D1307">
        <w:rPr>
          <w:rFonts w:cs="Trebuchet MS"/>
        </w:rPr>
        <w:t xml:space="preserve">. The only students who can be on State Board core are students who bring credit with them to the UI. These can be transfer credits or AP credits. Students on UI </w:t>
      </w:r>
      <w:r w:rsidR="002411E5" w:rsidRPr="003D1307">
        <w:rPr>
          <w:rFonts w:cs="Trebuchet MS"/>
        </w:rPr>
        <w:t xml:space="preserve">General Education </w:t>
      </w:r>
      <w:r w:rsidRPr="003D1307">
        <w:rPr>
          <w:rFonts w:cs="Trebuchet MS"/>
        </w:rPr>
        <w:t>are those who enter the UI directly from high school without bringing any type of credit with them.</w:t>
      </w:r>
    </w:p>
    <w:p w14:paraId="2A4A5C29" w14:textId="77777777" w:rsidR="00455EC2" w:rsidRPr="003D1307" w:rsidRDefault="00455EC2" w:rsidP="00A91BA6">
      <w:pPr>
        <w:pStyle w:val="ListParagraph"/>
        <w:widowControl w:val="0"/>
        <w:autoSpaceDE w:val="0"/>
        <w:autoSpaceDN w:val="0"/>
        <w:adjustRightInd w:val="0"/>
        <w:spacing w:after="0"/>
        <w:rPr>
          <w:rFonts w:cs="Trebuchet MS"/>
        </w:rPr>
      </w:pPr>
    </w:p>
    <w:p w14:paraId="01BE6172" w14:textId="77777777" w:rsidR="00455EC2" w:rsidRPr="003D1307" w:rsidRDefault="00455EC2" w:rsidP="00E80589">
      <w:pPr>
        <w:pStyle w:val="ListParagraph"/>
        <w:widowControl w:val="0"/>
        <w:numPr>
          <w:ilvl w:val="0"/>
          <w:numId w:val="6"/>
        </w:numPr>
        <w:autoSpaceDE w:val="0"/>
        <w:autoSpaceDN w:val="0"/>
        <w:adjustRightInd w:val="0"/>
        <w:spacing w:after="0"/>
        <w:ind w:left="360"/>
        <w:rPr>
          <w:rFonts w:cs="Trebuchet MS"/>
          <w:b/>
          <w:bCs/>
        </w:rPr>
      </w:pPr>
      <w:r w:rsidRPr="003D1307">
        <w:rPr>
          <w:rFonts w:cs="Trebuchet MS"/>
          <w:b/>
          <w:bCs/>
        </w:rPr>
        <w:t>I have a hold on my account, how do I know what type of hold it is?</w:t>
      </w:r>
    </w:p>
    <w:p w14:paraId="7BD4F468" w14:textId="09F6906B" w:rsidR="00455EC2" w:rsidRPr="003D1307" w:rsidRDefault="00455EC2" w:rsidP="00E80589">
      <w:pPr>
        <w:pStyle w:val="ListParagraph"/>
        <w:numPr>
          <w:ilvl w:val="0"/>
          <w:numId w:val="6"/>
        </w:numPr>
        <w:spacing w:after="0"/>
        <w:ind w:left="360"/>
        <w:rPr>
          <w:b/>
        </w:rPr>
      </w:pPr>
      <w:r w:rsidRPr="003D1307">
        <w:rPr>
          <w:rFonts w:cs="Trebuchet MS"/>
        </w:rPr>
        <w:t xml:space="preserve">You can view your holds by logging into </w:t>
      </w:r>
      <w:hyperlink r:id="rId28" w:history="1">
        <w:r w:rsidR="00F96CE3" w:rsidRPr="003D1307">
          <w:rPr>
            <w:rFonts w:cs="Trebuchet MS"/>
            <w:color w:val="3366FF"/>
            <w:u w:val="single"/>
          </w:rPr>
          <w:t>Vandal Web</w:t>
        </w:r>
      </w:hyperlink>
      <w:r w:rsidRPr="003D1307">
        <w:rPr>
          <w:rFonts w:cs="Trebuchet MS"/>
        </w:rPr>
        <w:t xml:space="preserve">, Student </w:t>
      </w:r>
      <w:r w:rsidR="004F7BF6">
        <w:rPr>
          <w:rFonts w:cs="Trebuchet MS"/>
        </w:rPr>
        <w:t>Profile</w:t>
      </w:r>
      <w:r w:rsidRPr="003D1307">
        <w:rPr>
          <w:rFonts w:cs="Trebuchet MS"/>
        </w:rPr>
        <w:t>, Holds.</w:t>
      </w:r>
    </w:p>
    <w:p w14:paraId="11C37C2D" w14:textId="77777777" w:rsidR="003F00D1" w:rsidRPr="003D1307" w:rsidRDefault="003F00D1" w:rsidP="008B46FB">
      <w:pPr>
        <w:rPr>
          <w:rFonts w:asciiTheme="minorHAnsi" w:hAnsiTheme="minorHAnsi"/>
          <w:b/>
          <w:sz w:val="28"/>
          <w:szCs w:val="28"/>
        </w:rPr>
      </w:pPr>
    </w:p>
    <w:p w14:paraId="568BBE01" w14:textId="402A4F46" w:rsidR="008E16BF" w:rsidRPr="003D1307" w:rsidRDefault="008E16BF" w:rsidP="008B46FB">
      <w:pPr>
        <w:rPr>
          <w:rFonts w:asciiTheme="minorHAnsi" w:hAnsiTheme="minorHAnsi"/>
          <w:b/>
          <w:sz w:val="28"/>
          <w:szCs w:val="28"/>
        </w:rPr>
      </w:pPr>
      <w:bookmarkStart w:id="0" w:name="Areas"/>
      <w:r w:rsidRPr="003D1307">
        <w:rPr>
          <w:rFonts w:asciiTheme="minorHAnsi" w:hAnsiTheme="minorHAnsi"/>
          <w:b/>
          <w:sz w:val="28"/>
          <w:szCs w:val="28"/>
        </w:rPr>
        <w:lastRenderedPageBreak/>
        <w:t>Areas</w:t>
      </w:r>
    </w:p>
    <w:bookmarkEnd w:id="0"/>
    <w:p w14:paraId="4A051603" w14:textId="0A7E11D3" w:rsidR="008E16BF" w:rsidRPr="003D1307" w:rsidRDefault="004A5B1A" w:rsidP="008B46FB">
      <w:pPr>
        <w:rPr>
          <w:rFonts w:asciiTheme="minorHAnsi" w:hAnsiTheme="minorHAnsi"/>
        </w:rPr>
      </w:pPr>
      <w:r w:rsidRPr="003D1307">
        <w:rPr>
          <w:rFonts w:asciiTheme="minorHAnsi" w:hAnsiTheme="minorHAnsi"/>
        </w:rPr>
        <w:t xml:space="preserve">LHSOM performance faculty are organized </w:t>
      </w:r>
      <w:r w:rsidR="001C5708" w:rsidRPr="003D1307">
        <w:rPr>
          <w:rFonts w:asciiTheme="minorHAnsi" w:hAnsiTheme="minorHAnsi"/>
        </w:rPr>
        <w:t>into</w:t>
      </w:r>
      <w:r w:rsidRPr="003D1307">
        <w:rPr>
          <w:rFonts w:asciiTheme="minorHAnsi" w:hAnsiTheme="minorHAnsi"/>
        </w:rPr>
        <w:t xml:space="preserve"> the following Areas</w:t>
      </w:r>
      <w:r w:rsidR="00AB6C76" w:rsidRPr="003D1307">
        <w:rPr>
          <w:rFonts w:asciiTheme="minorHAnsi" w:hAnsiTheme="minorHAnsi"/>
        </w:rPr>
        <w:t>:</w:t>
      </w:r>
    </w:p>
    <w:p w14:paraId="3AE279E1" w14:textId="77777777" w:rsidR="00AB6C76" w:rsidRPr="003D1307" w:rsidRDefault="00AB6C76" w:rsidP="008B46FB">
      <w:pPr>
        <w:rPr>
          <w:rFonts w:asciiTheme="minorHAnsi" w:hAnsiTheme="minorHAnsi"/>
        </w:rPr>
      </w:pPr>
    </w:p>
    <w:p w14:paraId="499C793F" w14:textId="7F3BEABC" w:rsidR="00AB6C76" w:rsidRPr="003D1307" w:rsidRDefault="00AB6C76" w:rsidP="008B46FB">
      <w:pPr>
        <w:rPr>
          <w:rFonts w:asciiTheme="minorHAnsi" w:hAnsiTheme="minorHAnsi"/>
          <w:b/>
        </w:rPr>
      </w:pPr>
      <w:r w:rsidRPr="003D1307">
        <w:rPr>
          <w:rFonts w:asciiTheme="minorHAnsi" w:hAnsiTheme="minorHAnsi"/>
          <w:b/>
        </w:rPr>
        <w:t>Brass and Percussion</w:t>
      </w:r>
    </w:p>
    <w:p w14:paraId="594B5053" w14:textId="2827C265" w:rsidR="00C31283" w:rsidRPr="003D1307" w:rsidRDefault="001F3770" w:rsidP="008B46FB">
      <w:pPr>
        <w:rPr>
          <w:rFonts w:asciiTheme="minorHAnsi" w:hAnsiTheme="minorHAnsi"/>
        </w:rPr>
      </w:pPr>
      <w:r w:rsidRPr="003D1307">
        <w:rPr>
          <w:rFonts w:asciiTheme="minorHAnsi" w:hAnsiTheme="minorHAnsi"/>
        </w:rPr>
        <w:tab/>
      </w:r>
      <w:r w:rsidR="006F67F9" w:rsidRPr="003D1307">
        <w:rPr>
          <w:rFonts w:asciiTheme="minorHAnsi" w:hAnsiTheme="minorHAnsi"/>
        </w:rPr>
        <w:t>Dr</w:t>
      </w:r>
      <w:r w:rsidR="00C31283" w:rsidRPr="003D1307">
        <w:rPr>
          <w:rFonts w:asciiTheme="minorHAnsi" w:hAnsiTheme="minorHAnsi"/>
        </w:rPr>
        <w:t xml:space="preserve">. </w:t>
      </w:r>
      <w:r w:rsidR="00BE4F01" w:rsidRPr="003D1307">
        <w:rPr>
          <w:rFonts w:asciiTheme="minorHAnsi" w:hAnsiTheme="minorHAnsi"/>
        </w:rPr>
        <w:t xml:space="preserve">Sean Butterfield, trumpet </w:t>
      </w:r>
      <w:r w:rsidR="00EF03A7" w:rsidRPr="003D1307">
        <w:rPr>
          <w:rFonts w:asciiTheme="minorHAnsi" w:hAnsiTheme="minorHAnsi"/>
        </w:rPr>
        <w:t>(area coordinator)</w:t>
      </w:r>
    </w:p>
    <w:p w14:paraId="63015140" w14:textId="535BE26F" w:rsidR="001F3770" w:rsidRPr="003D1307" w:rsidRDefault="001F3770" w:rsidP="00C31283">
      <w:pPr>
        <w:ind w:firstLine="720"/>
        <w:rPr>
          <w:rFonts w:asciiTheme="minorHAnsi" w:hAnsiTheme="minorHAnsi"/>
        </w:rPr>
      </w:pPr>
      <w:r w:rsidRPr="003D1307">
        <w:rPr>
          <w:rFonts w:asciiTheme="minorHAnsi" w:hAnsiTheme="minorHAnsi"/>
        </w:rPr>
        <w:t xml:space="preserve">Prof. Dan </w:t>
      </w:r>
      <w:proofErr w:type="spellStart"/>
      <w:r w:rsidRPr="003D1307">
        <w:rPr>
          <w:rFonts w:asciiTheme="minorHAnsi" w:hAnsiTheme="minorHAnsi"/>
        </w:rPr>
        <w:t>Bukvich</w:t>
      </w:r>
      <w:proofErr w:type="spellEnd"/>
      <w:r w:rsidRPr="003D1307">
        <w:rPr>
          <w:rFonts w:asciiTheme="minorHAnsi" w:hAnsiTheme="minorHAnsi"/>
        </w:rPr>
        <w:t>, percussion</w:t>
      </w:r>
    </w:p>
    <w:p w14:paraId="5D4F96A1" w14:textId="404BF367" w:rsidR="00F4174C" w:rsidRPr="003D1307" w:rsidRDefault="00CC7502" w:rsidP="003F14F3">
      <w:pPr>
        <w:ind w:firstLine="720"/>
        <w:rPr>
          <w:rFonts w:asciiTheme="minorHAnsi" w:hAnsiTheme="minorHAnsi"/>
        </w:rPr>
      </w:pPr>
      <w:r w:rsidRPr="003D1307">
        <w:rPr>
          <w:rFonts w:asciiTheme="minorHAnsi" w:hAnsiTheme="minorHAnsi"/>
        </w:rPr>
        <w:t>Dr. Jason Johns</w:t>
      </w:r>
      <w:r w:rsidR="000C2290" w:rsidRPr="003D1307">
        <w:rPr>
          <w:rFonts w:asciiTheme="minorHAnsi" w:hAnsiTheme="minorHAnsi"/>
        </w:rPr>
        <w:t>t</w:t>
      </w:r>
      <w:r w:rsidRPr="003D1307">
        <w:rPr>
          <w:rFonts w:asciiTheme="minorHAnsi" w:hAnsiTheme="minorHAnsi"/>
        </w:rPr>
        <w:t>on, horn</w:t>
      </w:r>
    </w:p>
    <w:p w14:paraId="3CC57D3A" w14:textId="504DCA6F" w:rsidR="00F95129" w:rsidRPr="003D1307" w:rsidRDefault="00F95129" w:rsidP="003F14F3">
      <w:pPr>
        <w:ind w:firstLine="720"/>
        <w:rPr>
          <w:rFonts w:asciiTheme="minorHAnsi" w:hAnsiTheme="minorHAnsi"/>
        </w:rPr>
      </w:pPr>
      <w:r w:rsidRPr="003D1307">
        <w:rPr>
          <w:rFonts w:asciiTheme="minorHAnsi" w:hAnsiTheme="minorHAnsi"/>
        </w:rPr>
        <w:t>Prof. Spencer Martin, percussion</w:t>
      </w:r>
    </w:p>
    <w:p w14:paraId="29FCD59A" w14:textId="458549D6" w:rsidR="00EA2452" w:rsidRPr="003D1307" w:rsidRDefault="00EA2452" w:rsidP="008B46FB">
      <w:pPr>
        <w:rPr>
          <w:rFonts w:asciiTheme="minorHAnsi" w:hAnsiTheme="minorHAnsi"/>
        </w:rPr>
      </w:pPr>
      <w:r w:rsidRPr="003D1307">
        <w:rPr>
          <w:rFonts w:asciiTheme="minorHAnsi" w:hAnsiTheme="minorHAnsi"/>
        </w:rPr>
        <w:tab/>
        <w:t xml:space="preserve">Dr. Vern </w:t>
      </w:r>
      <w:proofErr w:type="spellStart"/>
      <w:r w:rsidRPr="003D1307">
        <w:rPr>
          <w:rFonts w:asciiTheme="minorHAnsi" w:hAnsiTheme="minorHAnsi"/>
        </w:rPr>
        <w:t>Sielert</w:t>
      </w:r>
      <w:proofErr w:type="spellEnd"/>
      <w:r w:rsidRPr="003D1307">
        <w:rPr>
          <w:rFonts w:asciiTheme="minorHAnsi" w:hAnsiTheme="minorHAnsi"/>
        </w:rPr>
        <w:t>, trumpet</w:t>
      </w:r>
    </w:p>
    <w:p w14:paraId="256E7D65" w14:textId="6AB20154" w:rsidR="003F14F3" w:rsidRPr="003D1307" w:rsidRDefault="003F14F3" w:rsidP="008B46FB">
      <w:pPr>
        <w:rPr>
          <w:rFonts w:asciiTheme="minorHAnsi" w:hAnsiTheme="minorHAnsi"/>
        </w:rPr>
      </w:pPr>
      <w:r w:rsidRPr="003D1307">
        <w:rPr>
          <w:rFonts w:asciiTheme="minorHAnsi" w:hAnsiTheme="minorHAnsi"/>
        </w:rPr>
        <w:tab/>
        <w:t xml:space="preserve">Dr. </w:t>
      </w:r>
      <w:r w:rsidR="00667AA0">
        <w:rPr>
          <w:rFonts w:asciiTheme="minorHAnsi" w:hAnsiTheme="minorHAnsi"/>
        </w:rPr>
        <w:t>Jenny Kellogg</w:t>
      </w:r>
      <w:r w:rsidRPr="003D1307">
        <w:rPr>
          <w:rFonts w:asciiTheme="minorHAnsi" w:hAnsiTheme="minorHAnsi"/>
        </w:rPr>
        <w:t>, trombone</w:t>
      </w:r>
    </w:p>
    <w:p w14:paraId="364EF12A" w14:textId="0417B300" w:rsidR="004C7C33" w:rsidRPr="003D1307" w:rsidRDefault="004C7C33" w:rsidP="004C7C33">
      <w:pPr>
        <w:ind w:firstLine="720"/>
        <w:rPr>
          <w:rFonts w:asciiTheme="minorHAnsi" w:hAnsiTheme="minorHAnsi"/>
        </w:rPr>
      </w:pPr>
      <w:r w:rsidRPr="003D1307">
        <w:rPr>
          <w:rFonts w:asciiTheme="minorHAnsi" w:hAnsiTheme="minorHAnsi"/>
        </w:rPr>
        <w:t xml:space="preserve">Dr. Mark Thiele, </w:t>
      </w:r>
      <w:proofErr w:type="gramStart"/>
      <w:r w:rsidRPr="003D1307">
        <w:rPr>
          <w:rFonts w:asciiTheme="minorHAnsi" w:hAnsiTheme="minorHAnsi"/>
        </w:rPr>
        <w:t>euphonium</w:t>
      </w:r>
      <w:proofErr w:type="gramEnd"/>
      <w:r w:rsidRPr="003D1307">
        <w:rPr>
          <w:rFonts w:asciiTheme="minorHAnsi" w:hAnsiTheme="minorHAnsi"/>
        </w:rPr>
        <w:t xml:space="preserve"> and tuba</w:t>
      </w:r>
    </w:p>
    <w:p w14:paraId="359D9ECB" w14:textId="0EE2CEB4" w:rsidR="00870923" w:rsidRPr="003D1307" w:rsidRDefault="00363B49" w:rsidP="008B46FB">
      <w:pPr>
        <w:rPr>
          <w:rFonts w:asciiTheme="minorHAnsi" w:hAnsiTheme="minorHAnsi"/>
          <w:b/>
        </w:rPr>
      </w:pPr>
      <w:r w:rsidRPr="003D1307">
        <w:rPr>
          <w:rFonts w:asciiTheme="minorHAnsi" w:hAnsiTheme="minorHAnsi"/>
          <w:b/>
        </w:rPr>
        <w:t>Keyboard</w:t>
      </w:r>
    </w:p>
    <w:p w14:paraId="1DF450C2" w14:textId="73EA1F41" w:rsidR="004E7FF5" w:rsidRPr="003D1307" w:rsidRDefault="004E7FF5" w:rsidP="004E7FF5">
      <w:pPr>
        <w:rPr>
          <w:rFonts w:asciiTheme="minorHAnsi" w:hAnsiTheme="minorHAnsi"/>
        </w:rPr>
      </w:pPr>
      <w:r w:rsidRPr="003D1307">
        <w:rPr>
          <w:rFonts w:asciiTheme="minorHAnsi" w:hAnsiTheme="minorHAnsi"/>
        </w:rPr>
        <w:tab/>
        <w:t xml:space="preserve">Dr. </w:t>
      </w:r>
      <w:r w:rsidR="00B71ADF" w:rsidRPr="003D1307">
        <w:rPr>
          <w:rFonts w:asciiTheme="minorHAnsi" w:hAnsiTheme="minorHAnsi"/>
        </w:rPr>
        <w:t>Roger McVey</w:t>
      </w:r>
      <w:r w:rsidRPr="003D1307">
        <w:rPr>
          <w:rFonts w:asciiTheme="minorHAnsi" w:hAnsiTheme="minorHAnsi"/>
        </w:rPr>
        <w:t>, piano (area coordinator)</w:t>
      </w:r>
    </w:p>
    <w:p w14:paraId="28ECD441" w14:textId="068452D0" w:rsidR="0085276D" w:rsidRPr="003D1307" w:rsidRDefault="00CA4396" w:rsidP="008B46FB">
      <w:pPr>
        <w:rPr>
          <w:rFonts w:asciiTheme="minorHAnsi" w:hAnsiTheme="minorHAnsi"/>
        </w:rPr>
      </w:pPr>
      <w:r w:rsidRPr="003D1307">
        <w:rPr>
          <w:rFonts w:asciiTheme="minorHAnsi" w:hAnsiTheme="minorHAnsi"/>
        </w:rPr>
        <w:tab/>
        <w:t xml:space="preserve">Dr. </w:t>
      </w:r>
      <w:r w:rsidR="00C46674" w:rsidRPr="003D1307">
        <w:rPr>
          <w:rFonts w:asciiTheme="minorHAnsi" w:hAnsiTheme="minorHAnsi"/>
        </w:rPr>
        <w:t xml:space="preserve">Eneida </w:t>
      </w:r>
      <w:proofErr w:type="spellStart"/>
      <w:r w:rsidR="00C46674" w:rsidRPr="003D1307">
        <w:rPr>
          <w:rFonts w:asciiTheme="minorHAnsi" w:hAnsiTheme="minorHAnsi"/>
        </w:rPr>
        <w:t>Larti</w:t>
      </w:r>
      <w:proofErr w:type="spellEnd"/>
      <w:r w:rsidR="0085276D" w:rsidRPr="003D1307">
        <w:rPr>
          <w:rFonts w:asciiTheme="minorHAnsi" w:hAnsiTheme="minorHAnsi"/>
        </w:rPr>
        <w:t>, piano</w:t>
      </w:r>
    </w:p>
    <w:p w14:paraId="20A3ACAD" w14:textId="71A19A2E" w:rsidR="005D6223" w:rsidRPr="003D1307" w:rsidRDefault="005D6223" w:rsidP="008B46FB">
      <w:pPr>
        <w:rPr>
          <w:rFonts w:asciiTheme="minorHAnsi" w:hAnsiTheme="minorHAnsi"/>
        </w:rPr>
      </w:pPr>
      <w:r w:rsidRPr="003D1307">
        <w:rPr>
          <w:rFonts w:asciiTheme="minorHAnsi" w:hAnsiTheme="minorHAnsi"/>
        </w:rPr>
        <w:tab/>
        <w:t xml:space="preserve">Dr. </w:t>
      </w:r>
      <w:r w:rsidR="00C46674" w:rsidRPr="003D1307">
        <w:rPr>
          <w:rFonts w:asciiTheme="minorHAnsi" w:hAnsiTheme="minorHAnsi"/>
        </w:rPr>
        <w:t>Kate Skinner</w:t>
      </w:r>
      <w:r w:rsidRPr="003D1307">
        <w:rPr>
          <w:rFonts w:asciiTheme="minorHAnsi" w:hAnsiTheme="minorHAnsi"/>
        </w:rPr>
        <w:t xml:space="preserve">, </w:t>
      </w:r>
      <w:r w:rsidR="00FB60EF" w:rsidRPr="003D1307">
        <w:rPr>
          <w:rFonts w:asciiTheme="minorHAnsi" w:hAnsiTheme="minorHAnsi"/>
        </w:rPr>
        <w:t xml:space="preserve">jazz </w:t>
      </w:r>
      <w:r w:rsidRPr="003D1307">
        <w:rPr>
          <w:rFonts w:asciiTheme="minorHAnsi" w:hAnsiTheme="minorHAnsi"/>
        </w:rPr>
        <w:t>piano</w:t>
      </w:r>
    </w:p>
    <w:p w14:paraId="5A030D84" w14:textId="422A6A3A" w:rsidR="00AB6C76" w:rsidRPr="003D1307" w:rsidRDefault="00AB6C76" w:rsidP="008B46FB">
      <w:pPr>
        <w:rPr>
          <w:rFonts w:asciiTheme="minorHAnsi" w:hAnsiTheme="minorHAnsi"/>
          <w:b/>
        </w:rPr>
      </w:pPr>
      <w:r w:rsidRPr="003D1307">
        <w:rPr>
          <w:rFonts w:asciiTheme="minorHAnsi" w:hAnsiTheme="minorHAnsi"/>
          <w:b/>
        </w:rPr>
        <w:t>Strings</w:t>
      </w:r>
    </w:p>
    <w:p w14:paraId="39D293C2" w14:textId="544C7ACB" w:rsidR="00412CEB" w:rsidRDefault="00BC1763" w:rsidP="008B46FB">
      <w:pPr>
        <w:rPr>
          <w:rFonts w:asciiTheme="minorHAnsi" w:hAnsiTheme="minorHAnsi"/>
        </w:rPr>
      </w:pPr>
      <w:r w:rsidRPr="003D1307">
        <w:rPr>
          <w:rFonts w:asciiTheme="minorHAnsi" w:hAnsiTheme="minorHAnsi"/>
        </w:rPr>
        <w:tab/>
      </w:r>
      <w:r w:rsidR="00412CEB" w:rsidRPr="003D1307">
        <w:rPr>
          <w:rFonts w:asciiTheme="minorHAnsi" w:hAnsiTheme="minorHAnsi"/>
        </w:rPr>
        <w:t>Dr. Miranda Wilson, cello (area coordinator)</w:t>
      </w:r>
    </w:p>
    <w:p w14:paraId="1B7F1495" w14:textId="4E24828C" w:rsidR="00D03024" w:rsidRPr="003D1307" w:rsidRDefault="000758AA" w:rsidP="00412CEB">
      <w:pPr>
        <w:ind w:firstLine="720"/>
        <w:rPr>
          <w:rFonts w:asciiTheme="minorHAnsi" w:hAnsiTheme="minorHAnsi"/>
        </w:rPr>
      </w:pPr>
      <w:r>
        <w:rPr>
          <w:rFonts w:asciiTheme="minorHAnsi" w:hAnsiTheme="minorHAnsi"/>
        </w:rPr>
        <w:t>Dr</w:t>
      </w:r>
      <w:r w:rsidR="0020235C" w:rsidRPr="003D1307">
        <w:rPr>
          <w:rFonts w:asciiTheme="minorHAnsi" w:hAnsiTheme="minorHAnsi"/>
        </w:rPr>
        <w:t xml:space="preserve">. </w:t>
      </w:r>
      <w:r w:rsidR="005409E3">
        <w:rPr>
          <w:rFonts w:asciiTheme="minorHAnsi" w:hAnsiTheme="minorHAnsi"/>
        </w:rPr>
        <w:t>Daniel Pinilla</w:t>
      </w:r>
      <w:r w:rsidR="00E55DEB" w:rsidRPr="003D1307">
        <w:rPr>
          <w:rFonts w:asciiTheme="minorHAnsi" w:hAnsiTheme="minorHAnsi"/>
        </w:rPr>
        <w:t>,</w:t>
      </w:r>
      <w:r w:rsidR="00D03024" w:rsidRPr="003D1307">
        <w:rPr>
          <w:rFonts w:asciiTheme="minorHAnsi" w:hAnsiTheme="minorHAnsi"/>
        </w:rPr>
        <w:t xml:space="preserve"> </w:t>
      </w:r>
      <w:r w:rsidR="00B05BEC" w:rsidRPr="003D1307">
        <w:rPr>
          <w:rFonts w:asciiTheme="minorHAnsi" w:hAnsiTheme="minorHAnsi"/>
        </w:rPr>
        <w:t>guitar</w:t>
      </w:r>
      <w:r w:rsidR="00EF03A7" w:rsidRPr="003D1307">
        <w:rPr>
          <w:rFonts w:asciiTheme="minorHAnsi" w:hAnsiTheme="minorHAnsi"/>
        </w:rPr>
        <w:t xml:space="preserve"> </w:t>
      </w:r>
    </w:p>
    <w:p w14:paraId="2B50EFDE" w14:textId="6F87CE77" w:rsidR="00363E3B" w:rsidRPr="003D1307" w:rsidRDefault="00363E3B" w:rsidP="00D03024">
      <w:pPr>
        <w:ind w:firstLine="720"/>
        <w:rPr>
          <w:rFonts w:asciiTheme="minorHAnsi" w:hAnsiTheme="minorHAnsi"/>
        </w:rPr>
      </w:pPr>
      <w:r w:rsidRPr="003D1307">
        <w:rPr>
          <w:rFonts w:asciiTheme="minorHAnsi" w:hAnsiTheme="minorHAnsi"/>
        </w:rPr>
        <w:t>Dr. Josh Skinner, double bass</w:t>
      </w:r>
    </w:p>
    <w:p w14:paraId="6602B7DE" w14:textId="753EF57E" w:rsidR="002144F3" w:rsidRPr="003D1307" w:rsidRDefault="002144F3" w:rsidP="00D03024">
      <w:pPr>
        <w:ind w:firstLine="720"/>
        <w:rPr>
          <w:rFonts w:asciiTheme="minorHAnsi" w:hAnsiTheme="minorHAnsi"/>
        </w:rPr>
      </w:pPr>
      <w:r w:rsidRPr="003D1307">
        <w:rPr>
          <w:rFonts w:asciiTheme="minorHAnsi" w:hAnsiTheme="minorHAnsi"/>
        </w:rPr>
        <w:t xml:space="preserve">Dr. </w:t>
      </w:r>
      <w:r w:rsidR="00E24785">
        <w:rPr>
          <w:rFonts w:asciiTheme="minorHAnsi" w:hAnsiTheme="minorHAnsi"/>
        </w:rPr>
        <w:t>Giselle Hillyer</w:t>
      </w:r>
      <w:r w:rsidR="00B05BEC" w:rsidRPr="003D1307">
        <w:rPr>
          <w:rFonts w:asciiTheme="minorHAnsi" w:hAnsiTheme="minorHAnsi"/>
        </w:rPr>
        <w:t xml:space="preserve">, </w:t>
      </w:r>
      <w:proofErr w:type="gramStart"/>
      <w:r w:rsidR="00B05BEC" w:rsidRPr="003D1307">
        <w:rPr>
          <w:rFonts w:asciiTheme="minorHAnsi" w:hAnsiTheme="minorHAnsi"/>
        </w:rPr>
        <w:t>violin</w:t>
      </w:r>
      <w:proofErr w:type="gramEnd"/>
      <w:r w:rsidR="00B05BEC" w:rsidRPr="003D1307">
        <w:rPr>
          <w:rFonts w:asciiTheme="minorHAnsi" w:hAnsiTheme="minorHAnsi"/>
        </w:rPr>
        <w:t xml:space="preserve"> and viola</w:t>
      </w:r>
    </w:p>
    <w:p w14:paraId="327892CA" w14:textId="56A42AB8" w:rsidR="00CB7776" w:rsidRPr="003D1307" w:rsidRDefault="00CB7776" w:rsidP="008B46FB">
      <w:pPr>
        <w:rPr>
          <w:rFonts w:asciiTheme="minorHAnsi" w:hAnsiTheme="minorHAnsi"/>
          <w:b/>
        </w:rPr>
      </w:pPr>
      <w:r w:rsidRPr="003D1307">
        <w:rPr>
          <w:rFonts w:asciiTheme="minorHAnsi" w:hAnsiTheme="minorHAnsi"/>
          <w:b/>
        </w:rPr>
        <w:t>Voice</w:t>
      </w:r>
    </w:p>
    <w:p w14:paraId="7EAD2E84" w14:textId="1355F445" w:rsidR="00E17E7F" w:rsidRDefault="00456ADF" w:rsidP="00E17E7F">
      <w:pPr>
        <w:rPr>
          <w:rFonts w:asciiTheme="minorHAnsi" w:hAnsiTheme="minorHAnsi"/>
        </w:rPr>
      </w:pPr>
      <w:r w:rsidRPr="003D1307">
        <w:rPr>
          <w:rFonts w:asciiTheme="minorHAnsi" w:hAnsiTheme="minorHAnsi"/>
        </w:rPr>
        <w:tab/>
      </w:r>
      <w:r w:rsidR="00CD73CB">
        <w:rPr>
          <w:rFonts w:asciiTheme="minorHAnsi" w:hAnsiTheme="minorHAnsi"/>
        </w:rPr>
        <w:t xml:space="preserve">Dr. </w:t>
      </w:r>
      <w:r w:rsidR="00CD3125">
        <w:rPr>
          <w:rFonts w:asciiTheme="minorHAnsi" w:hAnsiTheme="minorHAnsi"/>
        </w:rPr>
        <w:t>Stefan Gordon</w:t>
      </w:r>
      <w:r w:rsidR="00896D97" w:rsidRPr="003D1307">
        <w:rPr>
          <w:rFonts w:asciiTheme="minorHAnsi" w:hAnsiTheme="minorHAnsi"/>
        </w:rPr>
        <w:t xml:space="preserve"> </w:t>
      </w:r>
    </w:p>
    <w:p w14:paraId="09A338AC" w14:textId="0C6C29E1" w:rsidR="00986172" w:rsidRPr="003D1307" w:rsidRDefault="00986172" w:rsidP="00E17E7F">
      <w:pPr>
        <w:rPr>
          <w:rFonts w:asciiTheme="minorHAnsi" w:hAnsiTheme="minorHAnsi"/>
        </w:rPr>
      </w:pPr>
      <w:r>
        <w:rPr>
          <w:rFonts w:asciiTheme="minorHAnsi" w:hAnsiTheme="minorHAnsi"/>
        </w:rPr>
        <w:tab/>
        <w:t xml:space="preserve">Dr. David </w:t>
      </w:r>
      <w:proofErr w:type="spellStart"/>
      <w:r>
        <w:rPr>
          <w:rFonts w:asciiTheme="minorHAnsi" w:hAnsiTheme="minorHAnsi"/>
        </w:rPr>
        <w:t>Klement</w:t>
      </w:r>
      <w:proofErr w:type="spellEnd"/>
      <w:r>
        <w:rPr>
          <w:rFonts w:asciiTheme="minorHAnsi" w:hAnsiTheme="minorHAnsi"/>
        </w:rPr>
        <w:t>, Director of Choral Activities</w:t>
      </w:r>
      <w:r w:rsidR="000E786D">
        <w:rPr>
          <w:rFonts w:asciiTheme="minorHAnsi" w:hAnsiTheme="minorHAnsi"/>
        </w:rPr>
        <w:t xml:space="preserve"> </w:t>
      </w:r>
      <w:r w:rsidR="000E786D" w:rsidRPr="003D1307">
        <w:rPr>
          <w:rFonts w:asciiTheme="minorHAnsi" w:hAnsiTheme="minorHAnsi"/>
        </w:rPr>
        <w:t>(area coordinator)</w:t>
      </w:r>
    </w:p>
    <w:p w14:paraId="0E5C24C6" w14:textId="3EE6CBE1" w:rsidR="004B27D0" w:rsidRPr="002F3990" w:rsidRDefault="002F3990" w:rsidP="002F3990">
      <w:pPr>
        <w:ind w:firstLine="720"/>
      </w:pPr>
      <w:r>
        <w:rPr>
          <w:rFonts w:asciiTheme="minorHAnsi" w:hAnsiTheme="minorHAnsi"/>
        </w:rPr>
        <w:t xml:space="preserve">Dr. </w:t>
      </w:r>
      <w:r>
        <w:t>Michelle Lange</w:t>
      </w:r>
    </w:p>
    <w:p w14:paraId="1A8BAF82" w14:textId="12E443A0" w:rsidR="00AB6C76" w:rsidRPr="003D1307" w:rsidRDefault="00AB6C76" w:rsidP="008B46FB">
      <w:pPr>
        <w:rPr>
          <w:rFonts w:asciiTheme="minorHAnsi" w:hAnsiTheme="minorHAnsi"/>
          <w:b/>
        </w:rPr>
      </w:pPr>
      <w:r w:rsidRPr="003D1307">
        <w:rPr>
          <w:rFonts w:asciiTheme="minorHAnsi" w:hAnsiTheme="minorHAnsi"/>
          <w:b/>
        </w:rPr>
        <w:t>Woodwinds</w:t>
      </w:r>
    </w:p>
    <w:p w14:paraId="72A2DC37" w14:textId="2F227907" w:rsidR="005D715A" w:rsidRPr="003D1307" w:rsidRDefault="005D715A" w:rsidP="001B1F9B">
      <w:pPr>
        <w:ind w:firstLine="720"/>
        <w:rPr>
          <w:rFonts w:asciiTheme="minorHAnsi" w:hAnsiTheme="minorHAnsi"/>
        </w:rPr>
      </w:pPr>
      <w:r w:rsidRPr="003D1307">
        <w:rPr>
          <w:rFonts w:asciiTheme="minorHAnsi" w:hAnsiTheme="minorHAnsi"/>
        </w:rPr>
        <w:t>Dr. Shawn Copeland, clarinet</w:t>
      </w:r>
      <w:r w:rsidR="001B1F9B">
        <w:rPr>
          <w:rFonts w:asciiTheme="minorHAnsi" w:hAnsiTheme="minorHAnsi"/>
        </w:rPr>
        <w:t xml:space="preserve"> </w:t>
      </w:r>
      <w:r w:rsidR="001B1F9B" w:rsidRPr="003D1307">
        <w:rPr>
          <w:rFonts w:asciiTheme="minorHAnsi" w:hAnsiTheme="minorHAnsi"/>
        </w:rPr>
        <w:t>(area coordinator)</w:t>
      </w:r>
    </w:p>
    <w:p w14:paraId="78445852" w14:textId="3B3EC89C" w:rsidR="005D715A" w:rsidRPr="003D1307" w:rsidRDefault="005D715A" w:rsidP="008B46FB">
      <w:pPr>
        <w:rPr>
          <w:rFonts w:asciiTheme="minorHAnsi" w:hAnsiTheme="minorHAnsi"/>
        </w:rPr>
      </w:pPr>
      <w:r w:rsidRPr="003D1307">
        <w:rPr>
          <w:rFonts w:asciiTheme="minorHAnsi" w:hAnsiTheme="minorHAnsi"/>
        </w:rPr>
        <w:tab/>
        <w:t>Dr. Leonard Garrison, flute</w:t>
      </w:r>
    </w:p>
    <w:p w14:paraId="70FD29F0" w14:textId="3B481EFF" w:rsidR="005D715A" w:rsidRPr="003D1307" w:rsidRDefault="00DD63D9" w:rsidP="008B46FB">
      <w:pPr>
        <w:rPr>
          <w:rFonts w:asciiTheme="minorHAnsi" w:hAnsiTheme="minorHAnsi"/>
        </w:rPr>
      </w:pPr>
      <w:r w:rsidRPr="003D1307">
        <w:rPr>
          <w:rFonts w:asciiTheme="minorHAnsi" w:hAnsiTheme="minorHAnsi"/>
        </w:rPr>
        <w:tab/>
        <w:t>Dr. Javier Rodriguez, bassoon</w:t>
      </w:r>
    </w:p>
    <w:p w14:paraId="195E5C95" w14:textId="77777777" w:rsidR="001B1F9B" w:rsidRDefault="00415D32" w:rsidP="001B1F9B">
      <w:pPr>
        <w:rPr>
          <w:rFonts w:asciiTheme="minorHAnsi" w:hAnsiTheme="minorHAnsi"/>
        </w:rPr>
      </w:pPr>
      <w:r w:rsidRPr="003D1307">
        <w:rPr>
          <w:rFonts w:asciiTheme="minorHAnsi" w:hAnsiTheme="minorHAnsi"/>
        </w:rPr>
        <w:tab/>
        <w:t xml:space="preserve">Dr. </w:t>
      </w:r>
      <w:r w:rsidR="00AC7C0F" w:rsidRPr="003D1307">
        <w:rPr>
          <w:rFonts w:asciiTheme="minorHAnsi" w:hAnsiTheme="minorHAnsi"/>
        </w:rPr>
        <w:t>Patrick Jones</w:t>
      </w:r>
      <w:r w:rsidRPr="003D1307">
        <w:rPr>
          <w:rFonts w:asciiTheme="minorHAnsi" w:hAnsiTheme="minorHAnsi"/>
        </w:rPr>
        <w:t>, saxophone</w:t>
      </w:r>
      <w:r w:rsidR="001B1F9B" w:rsidRPr="001B1F9B">
        <w:rPr>
          <w:rFonts w:asciiTheme="minorHAnsi" w:hAnsiTheme="minorHAnsi"/>
        </w:rPr>
        <w:t xml:space="preserve"> </w:t>
      </w:r>
      <w:r w:rsidR="001B1F9B" w:rsidRPr="003D1307">
        <w:rPr>
          <w:rFonts w:asciiTheme="minorHAnsi" w:hAnsiTheme="minorHAnsi"/>
        </w:rPr>
        <w:tab/>
      </w:r>
    </w:p>
    <w:p w14:paraId="5889C401" w14:textId="7ACA5372" w:rsidR="001B1F9B" w:rsidRPr="003D1307" w:rsidRDefault="001B1F9B" w:rsidP="001B1F9B">
      <w:pPr>
        <w:ind w:firstLine="720"/>
        <w:rPr>
          <w:rFonts w:asciiTheme="minorHAnsi" w:hAnsiTheme="minorHAnsi"/>
        </w:rPr>
      </w:pPr>
      <w:r w:rsidRPr="003D1307">
        <w:rPr>
          <w:rFonts w:asciiTheme="minorHAnsi" w:hAnsiTheme="minorHAnsi"/>
        </w:rPr>
        <w:t xml:space="preserve">Dr. </w:t>
      </w:r>
      <w:r w:rsidR="005E3765">
        <w:rPr>
          <w:rFonts w:asciiTheme="minorHAnsi" w:hAnsiTheme="minorHAnsi"/>
        </w:rPr>
        <w:t xml:space="preserve">Teodora </w:t>
      </w:r>
      <w:proofErr w:type="spellStart"/>
      <w:r w:rsidR="00B12EFA">
        <w:rPr>
          <w:rFonts w:asciiTheme="minorHAnsi" w:hAnsiTheme="minorHAnsi"/>
        </w:rPr>
        <w:t>Pejasinovic</w:t>
      </w:r>
      <w:proofErr w:type="spellEnd"/>
      <w:r w:rsidR="00B12EFA">
        <w:rPr>
          <w:rFonts w:asciiTheme="minorHAnsi" w:hAnsiTheme="minorHAnsi"/>
        </w:rPr>
        <w:t xml:space="preserve"> Proud</w:t>
      </w:r>
      <w:r w:rsidRPr="003D1307">
        <w:rPr>
          <w:rFonts w:asciiTheme="minorHAnsi" w:hAnsiTheme="minorHAnsi"/>
        </w:rPr>
        <w:t xml:space="preserve">, oboe </w:t>
      </w:r>
    </w:p>
    <w:p w14:paraId="1F1A0FF8" w14:textId="25F0C8B5" w:rsidR="00415D32" w:rsidRPr="003D1307" w:rsidRDefault="00511659" w:rsidP="008B46FB">
      <w:pPr>
        <w:rPr>
          <w:rFonts w:asciiTheme="minorHAnsi" w:hAnsiTheme="minorHAnsi"/>
        </w:rPr>
      </w:pPr>
      <w:r>
        <w:rPr>
          <w:rFonts w:asciiTheme="minorHAnsi" w:hAnsiTheme="minorHAnsi"/>
        </w:rPr>
        <w:tab/>
        <w:t xml:space="preserve">Dr. Vanessa </w:t>
      </w:r>
      <w:proofErr w:type="spellStart"/>
      <w:r>
        <w:rPr>
          <w:rFonts w:asciiTheme="minorHAnsi" w:hAnsiTheme="minorHAnsi"/>
        </w:rPr>
        <w:t>Sielert</w:t>
      </w:r>
      <w:proofErr w:type="spellEnd"/>
      <w:r>
        <w:rPr>
          <w:rFonts w:asciiTheme="minorHAnsi" w:hAnsiTheme="minorHAnsi"/>
        </w:rPr>
        <w:t>, saxophone</w:t>
      </w:r>
    </w:p>
    <w:p w14:paraId="6106CF67" w14:textId="77777777" w:rsidR="00F4174C" w:rsidRPr="003D1307" w:rsidRDefault="00F4174C" w:rsidP="008B46FB">
      <w:pPr>
        <w:rPr>
          <w:rFonts w:asciiTheme="minorHAnsi" w:hAnsiTheme="minorHAnsi"/>
          <w:sz w:val="28"/>
          <w:szCs w:val="28"/>
        </w:rPr>
      </w:pPr>
    </w:p>
    <w:p w14:paraId="77D45492" w14:textId="2F916AC3" w:rsidR="00562B97" w:rsidRDefault="00562B97" w:rsidP="008B46FB">
      <w:pPr>
        <w:rPr>
          <w:rFonts w:asciiTheme="minorHAnsi" w:hAnsiTheme="minorHAnsi"/>
        </w:rPr>
      </w:pPr>
      <w:r w:rsidRPr="003D1307">
        <w:rPr>
          <w:rFonts w:asciiTheme="minorHAnsi" w:hAnsiTheme="minorHAnsi"/>
        </w:rPr>
        <w:t xml:space="preserve">Students within these areas attend area recitals </w:t>
      </w:r>
      <w:r w:rsidR="003955E2" w:rsidRPr="003D1307">
        <w:rPr>
          <w:rFonts w:asciiTheme="minorHAnsi" w:hAnsiTheme="minorHAnsi"/>
        </w:rPr>
        <w:t xml:space="preserve">monthly </w:t>
      </w:r>
      <w:r w:rsidR="00806B60" w:rsidRPr="003D1307">
        <w:rPr>
          <w:rFonts w:asciiTheme="minorHAnsi" w:hAnsiTheme="minorHAnsi"/>
        </w:rPr>
        <w:t>(see schedules at</w:t>
      </w:r>
      <w:r w:rsidR="009F1071" w:rsidRPr="009F1071">
        <w:t xml:space="preserve"> </w:t>
      </w:r>
      <w:hyperlink r:id="rId29" w:history="1">
        <w:r w:rsidR="009F1071" w:rsidRPr="00292FA1">
          <w:rPr>
            <w:rStyle w:val="Hyperlink"/>
            <w:rFonts w:asciiTheme="minorHAnsi" w:hAnsiTheme="minorHAnsi"/>
          </w:rPr>
          <w:t>https://www.uidaho.edu/class/music/resources/student-resources/recital-attendance</w:t>
        </w:r>
      </w:hyperlink>
      <w:r w:rsidR="00806B60" w:rsidRPr="003D1307">
        <w:rPr>
          <w:rFonts w:asciiTheme="minorHAnsi" w:hAnsiTheme="minorHAnsi"/>
        </w:rPr>
        <w:t>)</w:t>
      </w:r>
      <w:r w:rsidRPr="003D1307">
        <w:rPr>
          <w:rFonts w:asciiTheme="minorHAnsi" w:hAnsiTheme="minorHAnsi"/>
        </w:rPr>
        <w:t>,</w:t>
      </w:r>
      <w:r w:rsidR="009F1071">
        <w:rPr>
          <w:rFonts w:asciiTheme="minorHAnsi" w:hAnsiTheme="minorHAnsi"/>
        </w:rPr>
        <w:t xml:space="preserve"> </w:t>
      </w:r>
      <w:r w:rsidRPr="003D1307">
        <w:rPr>
          <w:rFonts w:asciiTheme="minorHAnsi" w:hAnsiTheme="minorHAnsi"/>
        </w:rPr>
        <w:t xml:space="preserve">and </w:t>
      </w:r>
      <w:hyperlink w:anchor="Juries" w:history="1">
        <w:r w:rsidR="00843523" w:rsidRPr="003D1307">
          <w:rPr>
            <w:rStyle w:val="Hyperlink"/>
            <w:rFonts w:asciiTheme="minorHAnsi" w:hAnsiTheme="minorHAnsi"/>
          </w:rPr>
          <w:t>juries</w:t>
        </w:r>
      </w:hyperlink>
      <w:r w:rsidRPr="003D1307">
        <w:rPr>
          <w:rFonts w:asciiTheme="minorHAnsi" w:hAnsiTheme="minorHAnsi"/>
        </w:rPr>
        <w:t xml:space="preserve"> are heard by area faculty at the end of each semester.</w:t>
      </w:r>
      <w:r w:rsidR="00455BC7" w:rsidRPr="003D1307">
        <w:rPr>
          <w:rFonts w:asciiTheme="minorHAnsi" w:hAnsiTheme="minorHAnsi"/>
        </w:rPr>
        <w:t xml:space="preserve"> Each area nominates finalists for the </w:t>
      </w:r>
      <w:hyperlink w:anchor="concertocomp" w:history="1">
        <w:r w:rsidR="00455BC7" w:rsidRPr="003D1307">
          <w:rPr>
            <w:rStyle w:val="Hyperlink"/>
            <w:rFonts w:asciiTheme="minorHAnsi" w:hAnsiTheme="minorHAnsi"/>
          </w:rPr>
          <w:t>Concerto/Aria Competition</w:t>
        </w:r>
      </w:hyperlink>
      <w:r w:rsidR="00455BC7" w:rsidRPr="003D1307">
        <w:rPr>
          <w:rFonts w:asciiTheme="minorHAnsi" w:hAnsiTheme="minorHAnsi"/>
        </w:rPr>
        <w:t>.</w:t>
      </w:r>
    </w:p>
    <w:p w14:paraId="78B98CBC" w14:textId="0158F698" w:rsidR="00ED60E3" w:rsidRDefault="00ED60E3" w:rsidP="008B46FB">
      <w:pPr>
        <w:rPr>
          <w:rFonts w:asciiTheme="minorHAnsi" w:hAnsiTheme="minorHAnsi"/>
        </w:rPr>
      </w:pPr>
    </w:p>
    <w:p w14:paraId="4CF8E715" w14:textId="165BF53B" w:rsidR="00ED60E3" w:rsidRDefault="00ED60E3" w:rsidP="008B46FB">
      <w:pPr>
        <w:rPr>
          <w:rFonts w:asciiTheme="minorHAnsi" w:hAnsiTheme="minorHAnsi"/>
        </w:rPr>
      </w:pPr>
      <w:r>
        <w:rPr>
          <w:rFonts w:asciiTheme="minorHAnsi" w:hAnsiTheme="minorHAnsi"/>
        </w:rPr>
        <w:t xml:space="preserve">Non-performance </w:t>
      </w:r>
      <w:r w:rsidR="004D506D">
        <w:rPr>
          <w:rFonts w:asciiTheme="minorHAnsi" w:hAnsiTheme="minorHAnsi"/>
        </w:rPr>
        <w:t>faculty include the following:</w:t>
      </w:r>
    </w:p>
    <w:p w14:paraId="60DB8DEE" w14:textId="20A44F1B" w:rsidR="004D506D" w:rsidRDefault="004D506D" w:rsidP="008B46FB">
      <w:pPr>
        <w:rPr>
          <w:rFonts w:asciiTheme="minorHAnsi" w:hAnsiTheme="minorHAnsi"/>
        </w:rPr>
      </w:pPr>
      <w:r>
        <w:rPr>
          <w:rFonts w:asciiTheme="minorHAnsi" w:hAnsiTheme="minorHAnsi"/>
        </w:rPr>
        <w:tab/>
        <w:t xml:space="preserve">Dr. Barry </w:t>
      </w:r>
      <w:proofErr w:type="spellStart"/>
      <w:r>
        <w:rPr>
          <w:rFonts w:asciiTheme="minorHAnsi" w:hAnsiTheme="minorHAnsi"/>
        </w:rPr>
        <w:t>Bilderback</w:t>
      </w:r>
      <w:proofErr w:type="spellEnd"/>
      <w:r>
        <w:rPr>
          <w:rFonts w:asciiTheme="minorHAnsi" w:hAnsiTheme="minorHAnsi"/>
        </w:rPr>
        <w:t>, Music History</w:t>
      </w:r>
    </w:p>
    <w:p w14:paraId="5A7B8889" w14:textId="249DC9D7" w:rsidR="004D506D" w:rsidRDefault="004D506D" w:rsidP="008B46FB">
      <w:pPr>
        <w:rPr>
          <w:rFonts w:asciiTheme="minorHAnsi" w:hAnsiTheme="minorHAnsi"/>
        </w:rPr>
      </w:pPr>
      <w:r>
        <w:rPr>
          <w:rFonts w:asciiTheme="minorHAnsi" w:hAnsiTheme="minorHAnsi"/>
        </w:rPr>
        <w:tab/>
        <w:t>Dr. Ruby Fulton, Composition</w:t>
      </w:r>
    </w:p>
    <w:p w14:paraId="54550C14" w14:textId="1B3FD4EF" w:rsidR="004D506D" w:rsidRPr="003D1307" w:rsidRDefault="004D506D" w:rsidP="008B46FB">
      <w:pPr>
        <w:rPr>
          <w:rFonts w:asciiTheme="minorHAnsi" w:hAnsiTheme="minorHAnsi"/>
        </w:rPr>
      </w:pPr>
      <w:r>
        <w:rPr>
          <w:rFonts w:asciiTheme="minorHAnsi" w:hAnsiTheme="minorHAnsi"/>
        </w:rPr>
        <w:tab/>
        <w:t xml:space="preserve">Dr. Lori </w:t>
      </w:r>
      <w:r w:rsidR="00CB3DFE">
        <w:rPr>
          <w:rFonts w:asciiTheme="minorHAnsi" w:hAnsiTheme="minorHAnsi"/>
        </w:rPr>
        <w:t>Conlon K</w:t>
      </w:r>
      <w:r w:rsidR="00726373">
        <w:rPr>
          <w:rFonts w:asciiTheme="minorHAnsi" w:hAnsiTheme="minorHAnsi"/>
        </w:rPr>
        <w:t>h</w:t>
      </w:r>
      <w:r w:rsidR="00CB3DFE">
        <w:rPr>
          <w:rFonts w:asciiTheme="minorHAnsi" w:hAnsiTheme="minorHAnsi"/>
        </w:rPr>
        <w:t>an, Music Education</w:t>
      </w:r>
    </w:p>
    <w:p w14:paraId="27FE8BFB" w14:textId="77777777" w:rsidR="00562B97" w:rsidRPr="003D1307" w:rsidRDefault="00562B97" w:rsidP="008B46FB">
      <w:pPr>
        <w:rPr>
          <w:rFonts w:asciiTheme="minorHAnsi" w:hAnsiTheme="minorHAnsi"/>
        </w:rPr>
      </w:pPr>
    </w:p>
    <w:p w14:paraId="5BC49557" w14:textId="1FA208CB" w:rsidR="002B488F" w:rsidRPr="003D1307" w:rsidRDefault="002B488F" w:rsidP="00B7216E">
      <w:pPr>
        <w:keepNext/>
        <w:rPr>
          <w:rFonts w:asciiTheme="minorHAnsi" w:hAnsiTheme="minorHAnsi"/>
          <w:b/>
          <w:sz w:val="28"/>
          <w:szCs w:val="28"/>
        </w:rPr>
      </w:pPr>
      <w:r w:rsidRPr="003D1307">
        <w:rPr>
          <w:rFonts w:asciiTheme="minorHAnsi" w:hAnsiTheme="minorHAnsi"/>
          <w:b/>
          <w:sz w:val="28"/>
          <w:szCs w:val="28"/>
        </w:rPr>
        <w:t>Auditions</w:t>
      </w:r>
    </w:p>
    <w:p w14:paraId="04FABE57" w14:textId="40EB416E" w:rsidR="00A34EC7" w:rsidRPr="003D1307" w:rsidRDefault="00A34EC7" w:rsidP="008B46FB">
      <w:pPr>
        <w:rPr>
          <w:rFonts w:asciiTheme="minorHAnsi" w:hAnsiTheme="minorHAnsi"/>
        </w:rPr>
      </w:pPr>
      <w:r w:rsidRPr="003D1307">
        <w:rPr>
          <w:rFonts w:asciiTheme="minorHAnsi" w:hAnsiTheme="minorHAnsi"/>
        </w:rPr>
        <w:t xml:space="preserve">Some LHSOM Ensembles, including Marching Band, Concert Band, Jazz Choir I, </w:t>
      </w:r>
      <w:r w:rsidR="00EC0017" w:rsidRPr="003D1307">
        <w:rPr>
          <w:rFonts w:asciiTheme="minorHAnsi" w:hAnsiTheme="minorHAnsi"/>
        </w:rPr>
        <w:t>Treble</w:t>
      </w:r>
      <w:r w:rsidR="00A8636B" w:rsidRPr="003D1307">
        <w:rPr>
          <w:rFonts w:asciiTheme="minorHAnsi" w:hAnsiTheme="minorHAnsi"/>
        </w:rPr>
        <w:t xml:space="preserve"> Ch</w:t>
      </w:r>
      <w:r w:rsidR="00EC0017" w:rsidRPr="003D1307">
        <w:rPr>
          <w:rFonts w:asciiTheme="minorHAnsi" w:hAnsiTheme="minorHAnsi"/>
        </w:rPr>
        <w:t>oir</w:t>
      </w:r>
      <w:r w:rsidR="00A8636B" w:rsidRPr="003D1307">
        <w:rPr>
          <w:rFonts w:asciiTheme="minorHAnsi" w:hAnsiTheme="minorHAnsi"/>
        </w:rPr>
        <w:t xml:space="preserve">, </w:t>
      </w:r>
      <w:r w:rsidR="004B081E">
        <w:rPr>
          <w:rFonts w:asciiTheme="minorHAnsi" w:hAnsiTheme="minorHAnsi"/>
        </w:rPr>
        <w:t xml:space="preserve">and Bass/Tenor </w:t>
      </w:r>
      <w:r w:rsidR="006B6852">
        <w:rPr>
          <w:rFonts w:asciiTheme="minorHAnsi" w:hAnsiTheme="minorHAnsi"/>
        </w:rPr>
        <w:t>Choir</w:t>
      </w:r>
      <w:r w:rsidR="004B081E">
        <w:rPr>
          <w:rFonts w:asciiTheme="minorHAnsi" w:hAnsiTheme="minorHAnsi"/>
        </w:rPr>
        <w:t xml:space="preserve"> </w:t>
      </w:r>
      <w:r w:rsidR="00A8636B" w:rsidRPr="003D1307">
        <w:rPr>
          <w:rFonts w:asciiTheme="minorHAnsi" w:hAnsiTheme="minorHAnsi"/>
        </w:rPr>
        <w:t>are open to all students.</w:t>
      </w:r>
      <w:r w:rsidRPr="003D1307">
        <w:rPr>
          <w:rFonts w:asciiTheme="minorHAnsi" w:hAnsiTheme="minorHAnsi"/>
        </w:rPr>
        <w:t xml:space="preserve"> </w:t>
      </w:r>
      <w:r w:rsidR="00A8636B" w:rsidRPr="003D1307">
        <w:rPr>
          <w:rFonts w:asciiTheme="minorHAnsi" w:hAnsiTheme="minorHAnsi"/>
        </w:rPr>
        <w:t xml:space="preserve">Auditions for other ensembles, </w:t>
      </w:r>
      <w:r w:rsidR="00A8636B" w:rsidRPr="003D1307">
        <w:rPr>
          <w:rFonts w:asciiTheme="minorHAnsi" w:hAnsiTheme="minorHAnsi"/>
        </w:rPr>
        <w:lastRenderedPageBreak/>
        <w:t xml:space="preserve">including </w:t>
      </w:r>
      <w:r w:rsidR="00CA79B2">
        <w:rPr>
          <w:rFonts w:asciiTheme="minorHAnsi" w:hAnsiTheme="minorHAnsi"/>
        </w:rPr>
        <w:t>University</w:t>
      </w:r>
      <w:r w:rsidR="00CC42DC" w:rsidRPr="003D1307">
        <w:rPr>
          <w:rFonts w:asciiTheme="minorHAnsi" w:hAnsiTheme="minorHAnsi"/>
        </w:rPr>
        <w:t xml:space="preserve"> Orchestra, </w:t>
      </w:r>
      <w:r w:rsidR="00A8636B" w:rsidRPr="003D1307">
        <w:rPr>
          <w:rFonts w:asciiTheme="minorHAnsi" w:hAnsiTheme="minorHAnsi"/>
        </w:rPr>
        <w:t xml:space="preserve">Wind Ensemble, </w:t>
      </w:r>
      <w:r w:rsidR="00CC42DC" w:rsidRPr="003D1307">
        <w:rPr>
          <w:rFonts w:asciiTheme="minorHAnsi" w:hAnsiTheme="minorHAnsi"/>
        </w:rPr>
        <w:t xml:space="preserve">Jazz Bands and Combos, Jazz Choir II, </w:t>
      </w:r>
      <w:proofErr w:type="spellStart"/>
      <w:r w:rsidR="00CC42DC" w:rsidRPr="003D1307">
        <w:rPr>
          <w:rFonts w:asciiTheme="minorHAnsi" w:hAnsiTheme="minorHAnsi"/>
        </w:rPr>
        <w:t>Vandaleers</w:t>
      </w:r>
      <w:proofErr w:type="spellEnd"/>
      <w:r w:rsidR="00CC42DC" w:rsidRPr="003D1307">
        <w:rPr>
          <w:rFonts w:asciiTheme="minorHAnsi" w:hAnsiTheme="minorHAnsi"/>
        </w:rPr>
        <w:t xml:space="preserve">, Opera Workshop, </w:t>
      </w:r>
      <w:r w:rsidR="009A3C8B">
        <w:rPr>
          <w:rFonts w:asciiTheme="minorHAnsi" w:hAnsiTheme="minorHAnsi"/>
        </w:rPr>
        <w:t xml:space="preserve">and various chamber ensembles (MUSA 365) </w:t>
      </w:r>
      <w:r w:rsidR="00CC42DC" w:rsidRPr="003D1307">
        <w:rPr>
          <w:rFonts w:asciiTheme="minorHAnsi" w:hAnsiTheme="minorHAnsi"/>
        </w:rPr>
        <w:t xml:space="preserve">take place during the first week of each semester. </w:t>
      </w:r>
    </w:p>
    <w:p w14:paraId="65ABB893" w14:textId="77777777" w:rsidR="00277122" w:rsidRPr="003D1307" w:rsidRDefault="00277122" w:rsidP="008B46FB">
      <w:pPr>
        <w:rPr>
          <w:rFonts w:asciiTheme="minorHAnsi" w:hAnsiTheme="minorHAnsi"/>
        </w:rPr>
      </w:pPr>
    </w:p>
    <w:p w14:paraId="1593305A" w14:textId="4AB2ADCF" w:rsidR="0025622D" w:rsidRPr="003D1307" w:rsidRDefault="0025622D" w:rsidP="007A3AFF">
      <w:pPr>
        <w:keepNext/>
        <w:rPr>
          <w:rFonts w:asciiTheme="minorHAnsi" w:hAnsiTheme="minorHAnsi"/>
          <w:b/>
          <w:sz w:val="28"/>
          <w:szCs w:val="28"/>
        </w:rPr>
      </w:pPr>
      <w:bookmarkStart w:id="1" w:name="ACMS"/>
      <w:r w:rsidRPr="003D1307">
        <w:rPr>
          <w:rFonts w:asciiTheme="minorHAnsi" w:hAnsiTheme="minorHAnsi"/>
          <w:b/>
          <w:sz w:val="28"/>
          <w:szCs w:val="28"/>
        </w:rPr>
        <w:t>Auditorium Chamber Music Series (ACMS)</w:t>
      </w:r>
    </w:p>
    <w:bookmarkEnd w:id="1"/>
    <w:p w14:paraId="5F27C08A" w14:textId="47D621DF" w:rsidR="000F28B3" w:rsidRPr="003D1307" w:rsidRDefault="000F28B3" w:rsidP="008B46FB">
      <w:pPr>
        <w:widowControl w:val="0"/>
        <w:autoSpaceDE w:val="0"/>
        <w:autoSpaceDN w:val="0"/>
        <w:adjustRightInd w:val="0"/>
        <w:rPr>
          <w:rFonts w:asciiTheme="minorHAnsi" w:hAnsiTheme="minorHAnsi" w:cs="Trebuchet MS"/>
        </w:rPr>
      </w:pPr>
      <w:r w:rsidRPr="003D1307">
        <w:rPr>
          <w:rFonts w:asciiTheme="minorHAnsi" w:hAnsiTheme="minorHAnsi" w:cs="Trebuchet MS"/>
        </w:rPr>
        <w:t xml:space="preserve">Since 1986 the Auditorium Chamber Music Series has presented some of the world's finest small ensembles in the beautiful neo-gothic Auditorium in the heart of the University of Idaho campus. Four ensembles visit the Palouse each year, performing for the series and enriching the region through school residencies, informal performances in community venues, and master classes. </w:t>
      </w:r>
    </w:p>
    <w:p w14:paraId="13125C48" w14:textId="77777777" w:rsidR="000F28B3" w:rsidRPr="003D1307" w:rsidRDefault="000F28B3" w:rsidP="008B46FB">
      <w:pPr>
        <w:widowControl w:val="0"/>
        <w:autoSpaceDE w:val="0"/>
        <w:autoSpaceDN w:val="0"/>
        <w:adjustRightInd w:val="0"/>
        <w:rPr>
          <w:rFonts w:asciiTheme="minorHAnsi" w:hAnsiTheme="minorHAnsi" w:cs="Trebuchet MS"/>
        </w:rPr>
      </w:pPr>
    </w:p>
    <w:p w14:paraId="426AEA15" w14:textId="3D9CF0E5" w:rsidR="000F28B3" w:rsidRPr="003D1307" w:rsidRDefault="000F28B3" w:rsidP="008B46FB">
      <w:pPr>
        <w:widowControl w:val="0"/>
        <w:autoSpaceDE w:val="0"/>
        <w:autoSpaceDN w:val="0"/>
        <w:adjustRightInd w:val="0"/>
        <w:rPr>
          <w:rFonts w:asciiTheme="minorHAnsi" w:hAnsiTheme="minorHAnsi" w:cs="Trebuchet MS"/>
        </w:rPr>
      </w:pPr>
      <w:r w:rsidRPr="003D1307">
        <w:rPr>
          <w:rFonts w:asciiTheme="minorHAnsi" w:hAnsiTheme="minorHAnsi" w:cs="Trebuchet MS"/>
        </w:rPr>
        <w:t>ACMS embraces a wide variety of types and styles of en</w:t>
      </w:r>
      <w:r w:rsidR="00403617" w:rsidRPr="003D1307">
        <w:rPr>
          <w:rFonts w:asciiTheme="minorHAnsi" w:hAnsiTheme="minorHAnsi" w:cs="Trebuchet MS"/>
        </w:rPr>
        <w:t>semble, from string quartet to eight</w:t>
      </w:r>
      <w:r w:rsidRPr="003D1307">
        <w:rPr>
          <w:rFonts w:asciiTheme="minorHAnsi" w:hAnsiTheme="minorHAnsi" w:cs="Trebuchet MS"/>
        </w:rPr>
        <w:t>-voice a cappella choir, to ethnic improvisational ensemble. The same great ensembles that audiences from Ne</w:t>
      </w:r>
      <w:r w:rsidR="00403617" w:rsidRPr="003D1307">
        <w:rPr>
          <w:rFonts w:asciiTheme="minorHAnsi" w:hAnsiTheme="minorHAnsi" w:cs="Trebuchet MS"/>
        </w:rPr>
        <w:t xml:space="preserve">w York to Seattle flock to hear—the </w:t>
      </w:r>
      <w:r w:rsidRPr="003D1307">
        <w:rPr>
          <w:rFonts w:asciiTheme="minorHAnsi" w:hAnsiTheme="minorHAnsi" w:cs="Trebuchet MS"/>
        </w:rPr>
        <w:t xml:space="preserve">Beaux Arts Trio, Masters of Persian Music, Kronos Quartet, Chanticleer, eighth blackbird, and </w:t>
      </w:r>
      <w:r w:rsidR="00403617" w:rsidRPr="003D1307">
        <w:rPr>
          <w:rFonts w:asciiTheme="minorHAnsi" w:hAnsiTheme="minorHAnsi" w:cs="Trebuchet MS"/>
        </w:rPr>
        <w:t xml:space="preserve">the Chamber Orchestra Kremlin—have </w:t>
      </w:r>
      <w:r w:rsidRPr="003D1307">
        <w:rPr>
          <w:rFonts w:asciiTheme="minorHAnsi" w:hAnsiTheme="minorHAnsi" w:cs="Trebuchet MS"/>
        </w:rPr>
        <w:t xml:space="preserve">all graced </w:t>
      </w:r>
      <w:r w:rsidR="00403617" w:rsidRPr="003D1307">
        <w:rPr>
          <w:rFonts w:asciiTheme="minorHAnsi" w:hAnsiTheme="minorHAnsi" w:cs="Trebuchet MS"/>
        </w:rPr>
        <w:t>ACMS</w:t>
      </w:r>
      <w:r w:rsidRPr="003D1307">
        <w:rPr>
          <w:rFonts w:asciiTheme="minorHAnsi" w:hAnsiTheme="minorHAnsi" w:cs="Trebuchet MS"/>
        </w:rPr>
        <w:t xml:space="preserve">. </w:t>
      </w:r>
    </w:p>
    <w:p w14:paraId="2E5FA5A4" w14:textId="77777777" w:rsidR="00522617" w:rsidRPr="003D1307" w:rsidRDefault="00522617" w:rsidP="008B46FB">
      <w:pPr>
        <w:widowControl w:val="0"/>
        <w:autoSpaceDE w:val="0"/>
        <w:autoSpaceDN w:val="0"/>
        <w:adjustRightInd w:val="0"/>
        <w:rPr>
          <w:rFonts w:asciiTheme="minorHAnsi" w:hAnsiTheme="minorHAnsi" w:cs="Trebuchet MS"/>
          <w:color w:val="434343"/>
        </w:rPr>
      </w:pPr>
    </w:p>
    <w:p w14:paraId="7466D321" w14:textId="54E2C01F" w:rsidR="00522617" w:rsidRPr="003D1307" w:rsidRDefault="00522617" w:rsidP="008B46FB">
      <w:pPr>
        <w:rPr>
          <w:rFonts w:asciiTheme="minorHAnsi" w:hAnsiTheme="minorHAnsi"/>
        </w:rPr>
      </w:pPr>
      <w:r w:rsidRPr="003D1307">
        <w:rPr>
          <w:rFonts w:asciiTheme="minorHAnsi" w:hAnsiTheme="minorHAnsi"/>
        </w:rPr>
        <w:t>All ACMS guest artists present masterclasses o</w:t>
      </w:r>
      <w:r w:rsidR="00CF6114" w:rsidRPr="003D1307">
        <w:rPr>
          <w:rFonts w:asciiTheme="minorHAnsi" w:hAnsiTheme="minorHAnsi"/>
        </w:rPr>
        <w:t>r workshops for LHSOM students—a golden opportunity.</w:t>
      </w:r>
    </w:p>
    <w:p w14:paraId="15D82949" w14:textId="77777777" w:rsidR="00522617" w:rsidRPr="003D1307" w:rsidRDefault="00522617" w:rsidP="008B46FB">
      <w:pPr>
        <w:rPr>
          <w:rFonts w:asciiTheme="minorHAnsi" w:hAnsiTheme="minorHAnsi"/>
        </w:rPr>
      </w:pPr>
    </w:p>
    <w:p w14:paraId="264306C1" w14:textId="7D194DCC" w:rsidR="00522617" w:rsidRPr="003D1307" w:rsidRDefault="00522617" w:rsidP="008B46FB">
      <w:pPr>
        <w:rPr>
          <w:rFonts w:asciiTheme="minorHAnsi" w:hAnsiTheme="minorHAnsi"/>
        </w:rPr>
      </w:pPr>
      <w:r w:rsidRPr="003D1307">
        <w:rPr>
          <w:rFonts w:asciiTheme="minorHAnsi" w:hAnsiTheme="minorHAnsi"/>
        </w:rPr>
        <w:t xml:space="preserve">ACMS is made possible through a variety of income sources, including modest course fees for required music history courses (MUSH 111, 321, </w:t>
      </w:r>
      <w:r w:rsidR="00013FE3">
        <w:rPr>
          <w:rFonts w:asciiTheme="minorHAnsi" w:hAnsiTheme="minorHAnsi"/>
        </w:rPr>
        <w:t xml:space="preserve">and </w:t>
      </w:r>
      <w:r w:rsidRPr="003D1307">
        <w:rPr>
          <w:rFonts w:asciiTheme="minorHAnsi" w:hAnsiTheme="minorHAnsi"/>
        </w:rPr>
        <w:t>322), enabling students enrolled in those courses to attend for free. Single student tickets and season subscriptions are also available</w:t>
      </w:r>
      <w:r w:rsidR="00407F1B" w:rsidRPr="003D1307">
        <w:rPr>
          <w:rFonts w:asciiTheme="minorHAnsi" w:hAnsiTheme="minorHAnsi"/>
        </w:rPr>
        <w:t>.</w:t>
      </w:r>
      <w:r w:rsidRPr="003D1307">
        <w:rPr>
          <w:rFonts w:asciiTheme="minorHAnsi" w:hAnsiTheme="minorHAnsi"/>
        </w:rPr>
        <w:t xml:space="preserve"> </w:t>
      </w:r>
      <w:r w:rsidR="009218E6">
        <w:rPr>
          <w:rFonts w:asciiTheme="minorHAnsi" w:hAnsiTheme="minorHAnsi"/>
        </w:rPr>
        <w:t xml:space="preserve">There are two ACMS concerts each semester. </w:t>
      </w:r>
      <w:r w:rsidR="00407F1B" w:rsidRPr="003D1307">
        <w:rPr>
          <w:rFonts w:asciiTheme="minorHAnsi" w:hAnsiTheme="minorHAnsi"/>
        </w:rPr>
        <w:t>S</w:t>
      </w:r>
      <w:r w:rsidRPr="003D1307">
        <w:rPr>
          <w:rFonts w:asciiTheme="minorHAnsi" w:hAnsiTheme="minorHAnsi"/>
        </w:rPr>
        <w:t xml:space="preserve">ee </w:t>
      </w:r>
      <w:hyperlink r:id="rId30" w:history="1">
        <w:r w:rsidRPr="003D1307">
          <w:rPr>
            <w:rStyle w:val="Hyperlink"/>
            <w:rFonts w:asciiTheme="minorHAnsi" w:hAnsiTheme="minorHAnsi"/>
          </w:rPr>
          <w:t>http://www.uidaho.edu/class/acms</w:t>
        </w:r>
      </w:hyperlink>
      <w:r w:rsidRPr="003D1307">
        <w:rPr>
          <w:rStyle w:val="Hyperlink"/>
          <w:rFonts w:asciiTheme="minorHAnsi" w:hAnsiTheme="minorHAnsi"/>
        </w:rPr>
        <w:t>.</w:t>
      </w:r>
    </w:p>
    <w:p w14:paraId="1AA2FCC0" w14:textId="77777777" w:rsidR="000F28B3" w:rsidRPr="003D1307" w:rsidRDefault="000F28B3" w:rsidP="008B46FB">
      <w:pPr>
        <w:widowControl w:val="0"/>
        <w:autoSpaceDE w:val="0"/>
        <w:autoSpaceDN w:val="0"/>
        <w:adjustRightInd w:val="0"/>
        <w:rPr>
          <w:rFonts w:asciiTheme="minorHAnsi" w:hAnsiTheme="minorHAnsi" w:cs="Trebuchet MS"/>
          <w:color w:val="434343"/>
        </w:rPr>
      </w:pPr>
    </w:p>
    <w:p w14:paraId="79C71269" w14:textId="77777777" w:rsidR="000F28B3" w:rsidRPr="003D1307" w:rsidRDefault="000F28B3" w:rsidP="008B46FB">
      <w:pPr>
        <w:widowControl w:val="0"/>
        <w:autoSpaceDE w:val="0"/>
        <w:autoSpaceDN w:val="0"/>
        <w:adjustRightInd w:val="0"/>
        <w:rPr>
          <w:rFonts w:asciiTheme="minorHAnsi" w:hAnsiTheme="minorHAnsi" w:cs="Trebuchet MS"/>
        </w:rPr>
      </w:pPr>
      <w:r w:rsidRPr="003D1307">
        <w:rPr>
          <w:rFonts w:asciiTheme="minorHAnsi" w:hAnsiTheme="minorHAnsi" w:cs="Trebuchet MS"/>
          <w:b/>
          <w:bCs/>
        </w:rPr>
        <w:t>Mission</w:t>
      </w:r>
    </w:p>
    <w:p w14:paraId="3AA24652" w14:textId="77777777" w:rsidR="000F28B3" w:rsidRPr="003D1307" w:rsidRDefault="000F28B3" w:rsidP="008B46FB">
      <w:pPr>
        <w:rPr>
          <w:rFonts w:asciiTheme="minorHAnsi" w:hAnsiTheme="minorHAnsi" w:cs="Trebuchet MS"/>
        </w:rPr>
      </w:pPr>
      <w:r w:rsidRPr="003D1307">
        <w:rPr>
          <w:rFonts w:asciiTheme="minorHAnsi" w:hAnsiTheme="minorHAnsi" w:cs="Trebuchet MS"/>
        </w:rPr>
        <w:t>The mission of the Auditorium Chamber Music Series is to bring outstanding performances of chamber music to the Palouse; to broaden the musical experiences of the region through school visits, workshops, master classes, lectures, and other means; and to build audiences for classical music throughout the region.</w:t>
      </w:r>
    </w:p>
    <w:p w14:paraId="0EF4B467" w14:textId="77777777" w:rsidR="00755643" w:rsidRPr="003D1307" w:rsidRDefault="00755643" w:rsidP="008B46FB">
      <w:pPr>
        <w:rPr>
          <w:rFonts w:asciiTheme="minorHAnsi" w:hAnsiTheme="minorHAnsi"/>
          <w:b/>
          <w:sz w:val="28"/>
          <w:szCs w:val="28"/>
        </w:rPr>
      </w:pPr>
    </w:p>
    <w:p w14:paraId="4CE023A7" w14:textId="3415950E" w:rsidR="00CA5966" w:rsidRPr="003D1307" w:rsidRDefault="00D95B0B" w:rsidP="008B46FB">
      <w:pPr>
        <w:rPr>
          <w:rFonts w:asciiTheme="minorHAnsi" w:hAnsiTheme="minorHAnsi"/>
          <w:b/>
          <w:sz w:val="28"/>
          <w:szCs w:val="28"/>
        </w:rPr>
      </w:pPr>
      <w:r w:rsidRPr="003D1307">
        <w:rPr>
          <w:rFonts w:asciiTheme="minorHAnsi" w:hAnsiTheme="minorHAnsi"/>
          <w:b/>
          <w:sz w:val="28"/>
          <w:szCs w:val="28"/>
        </w:rPr>
        <w:t>Career</w:t>
      </w:r>
      <w:r w:rsidR="00CA5966" w:rsidRPr="003D1307">
        <w:rPr>
          <w:rFonts w:asciiTheme="minorHAnsi" w:hAnsiTheme="minorHAnsi"/>
          <w:b/>
          <w:sz w:val="28"/>
          <w:szCs w:val="28"/>
        </w:rPr>
        <w:t xml:space="preserve"> </w:t>
      </w:r>
      <w:r w:rsidRPr="003D1307">
        <w:rPr>
          <w:rFonts w:asciiTheme="minorHAnsi" w:hAnsiTheme="minorHAnsi"/>
          <w:b/>
          <w:sz w:val="28"/>
          <w:szCs w:val="28"/>
        </w:rPr>
        <w:t>Center</w:t>
      </w:r>
    </w:p>
    <w:p w14:paraId="4DC4AA17" w14:textId="7D8F815F" w:rsidR="00CA5966" w:rsidRPr="003D1307" w:rsidRDefault="00992BDC" w:rsidP="008B46FB">
      <w:pPr>
        <w:rPr>
          <w:rFonts w:asciiTheme="minorHAnsi" w:hAnsiTheme="minorHAnsi"/>
        </w:rPr>
      </w:pPr>
      <w:r w:rsidRPr="003D1307">
        <w:rPr>
          <w:rFonts w:asciiTheme="minorHAnsi" w:hAnsiTheme="minorHAnsi"/>
        </w:rPr>
        <w:t>Open for regular appointments, the Career Center provides resources to help students determine an appropriate career and to search for and apply for job</w:t>
      </w:r>
      <w:r w:rsidR="00274D2A" w:rsidRPr="003D1307">
        <w:rPr>
          <w:rFonts w:asciiTheme="minorHAnsi" w:hAnsiTheme="minorHAnsi"/>
        </w:rPr>
        <w:t>s</w:t>
      </w:r>
      <w:r w:rsidRPr="003D1307">
        <w:rPr>
          <w:rFonts w:asciiTheme="minorHAnsi" w:hAnsiTheme="minorHAnsi"/>
        </w:rPr>
        <w:t xml:space="preserve">. See </w:t>
      </w:r>
      <w:hyperlink r:id="rId31" w:history="1">
        <w:r w:rsidRPr="003D1307">
          <w:rPr>
            <w:rStyle w:val="Hyperlink"/>
            <w:rFonts w:asciiTheme="minorHAnsi" w:hAnsiTheme="minorHAnsi"/>
          </w:rPr>
          <w:t>http://www.uidaho.edu/careercenter</w:t>
        </w:r>
      </w:hyperlink>
      <w:r w:rsidRPr="003D1307">
        <w:rPr>
          <w:rFonts w:asciiTheme="minorHAnsi" w:hAnsiTheme="minorHAnsi"/>
        </w:rPr>
        <w:t>.</w:t>
      </w:r>
    </w:p>
    <w:p w14:paraId="1C7FADA0" w14:textId="77777777" w:rsidR="004D6673" w:rsidRPr="003D1307" w:rsidRDefault="004D6673" w:rsidP="008B46FB">
      <w:pPr>
        <w:rPr>
          <w:rFonts w:asciiTheme="minorHAnsi" w:hAnsiTheme="minorHAnsi"/>
        </w:rPr>
      </w:pPr>
    </w:p>
    <w:p w14:paraId="217F9102" w14:textId="77777777" w:rsidR="00C17B7B" w:rsidRPr="003D1307" w:rsidRDefault="00C17B7B" w:rsidP="008B46FB">
      <w:pPr>
        <w:rPr>
          <w:rFonts w:asciiTheme="minorHAnsi" w:hAnsiTheme="minorHAnsi"/>
          <w:b/>
          <w:sz w:val="28"/>
          <w:szCs w:val="28"/>
        </w:rPr>
      </w:pPr>
      <w:bookmarkStart w:id="2" w:name="ClassSchedule"/>
      <w:r w:rsidRPr="003D1307">
        <w:rPr>
          <w:rFonts w:asciiTheme="minorHAnsi" w:hAnsiTheme="minorHAnsi"/>
          <w:b/>
          <w:sz w:val="28"/>
          <w:szCs w:val="28"/>
        </w:rPr>
        <w:t>Catalog</w:t>
      </w:r>
    </w:p>
    <w:p w14:paraId="0BA98006" w14:textId="7F7C7325" w:rsidR="00C17B7B" w:rsidRPr="003D1307" w:rsidRDefault="000827A5" w:rsidP="008B46FB">
      <w:pPr>
        <w:rPr>
          <w:rFonts w:asciiTheme="minorHAnsi" w:hAnsiTheme="minorHAnsi"/>
          <w:bCs/>
        </w:rPr>
      </w:pPr>
      <w:r w:rsidRPr="003D1307">
        <w:rPr>
          <w:rFonts w:asciiTheme="minorHAnsi" w:hAnsiTheme="minorHAnsi"/>
          <w:bCs/>
        </w:rPr>
        <w:t xml:space="preserve">Students should regularly refer to the official U of I catalog requirements for their specific catalog year at </w:t>
      </w:r>
      <w:hyperlink r:id="rId32" w:history="1">
        <w:r w:rsidRPr="003D1307">
          <w:rPr>
            <w:rStyle w:val="Hyperlink"/>
            <w:rFonts w:asciiTheme="minorHAnsi" w:hAnsiTheme="minorHAnsi"/>
            <w:bCs/>
          </w:rPr>
          <w:t>https://www.uidaho.edu/registrar/classes/catalogs</w:t>
        </w:r>
      </w:hyperlink>
      <w:r w:rsidRPr="003D1307">
        <w:rPr>
          <w:rFonts w:asciiTheme="minorHAnsi" w:hAnsiTheme="minorHAnsi"/>
          <w:bCs/>
        </w:rPr>
        <w:t xml:space="preserve">. </w:t>
      </w:r>
    </w:p>
    <w:p w14:paraId="756C94ED" w14:textId="77777777" w:rsidR="000827A5" w:rsidRPr="003D1307" w:rsidRDefault="000827A5" w:rsidP="008B46FB">
      <w:pPr>
        <w:rPr>
          <w:rFonts w:asciiTheme="minorHAnsi" w:hAnsiTheme="minorHAnsi"/>
          <w:b/>
          <w:sz w:val="28"/>
          <w:szCs w:val="28"/>
        </w:rPr>
      </w:pPr>
    </w:p>
    <w:p w14:paraId="51B9C4CB" w14:textId="645A4096" w:rsidR="00927737" w:rsidRPr="003D1307" w:rsidRDefault="00927737" w:rsidP="008B46FB">
      <w:pPr>
        <w:rPr>
          <w:rFonts w:asciiTheme="minorHAnsi" w:hAnsiTheme="minorHAnsi"/>
          <w:b/>
          <w:sz w:val="28"/>
          <w:szCs w:val="28"/>
        </w:rPr>
      </w:pPr>
      <w:r w:rsidRPr="003D1307">
        <w:rPr>
          <w:rFonts w:asciiTheme="minorHAnsi" w:hAnsiTheme="minorHAnsi"/>
          <w:b/>
          <w:sz w:val="28"/>
          <w:szCs w:val="28"/>
        </w:rPr>
        <w:t>Class Schedule</w:t>
      </w:r>
    </w:p>
    <w:bookmarkEnd w:id="2"/>
    <w:p w14:paraId="469C8D02" w14:textId="0AED4039" w:rsidR="00CD13A9" w:rsidRPr="003D1307" w:rsidRDefault="00843523" w:rsidP="008B46FB">
      <w:pPr>
        <w:rPr>
          <w:rFonts w:asciiTheme="minorHAnsi" w:hAnsiTheme="minorHAnsi"/>
        </w:rPr>
      </w:pPr>
      <w:r w:rsidRPr="003D1307">
        <w:fldChar w:fldCharType="begin"/>
      </w:r>
      <w:r w:rsidRPr="003D1307">
        <w:rPr>
          <w:rFonts w:asciiTheme="minorHAnsi" w:hAnsiTheme="minorHAnsi"/>
        </w:rPr>
        <w:instrText xml:space="preserve"> HYPERLINK "http://webpages.uidaho.edu/schedule/" </w:instrText>
      </w:r>
      <w:r w:rsidRPr="003D1307">
        <w:fldChar w:fldCharType="separate"/>
      </w:r>
      <w:r w:rsidR="00CD13A9" w:rsidRPr="003D1307">
        <w:rPr>
          <w:rStyle w:val="Hyperlink"/>
          <w:rFonts w:asciiTheme="minorHAnsi" w:hAnsiTheme="minorHAnsi"/>
        </w:rPr>
        <w:t>http://webpages.uidaho.edu/schedule/</w:t>
      </w:r>
      <w:r w:rsidRPr="003D1307">
        <w:rPr>
          <w:rStyle w:val="Hyperlink"/>
          <w:rFonts w:asciiTheme="minorHAnsi" w:hAnsiTheme="minorHAnsi"/>
        </w:rPr>
        <w:fldChar w:fldCharType="end"/>
      </w:r>
    </w:p>
    <w:p w14:paraId="1EAD91D1" w14:textId="77777777" w:rsidR="00FF25A7" w:rsidRPr="003D1307" w:rsidRDefault="00FF25A7" w:rsidP="008B46FB">
      <w:pPr>
        <w:rPr>
          <w:rFonts w:asciiTheme="minorHAnsi" w:hAnsiTheme="minorHAnsi"/>
          <w:b/>
        </w:rPr>
      </w:pPr>
    </w:p>
    <w:p w14:paraId="140DB787" w14:textId="6D4664B9" w:rsidR="00954F61" w:rsidRPr="003D1307" w:rsidRDefault="00954F61" w:rsidP="008B46FB">
      <w:pPr>
        <w:rPr>
          <w:rFonts w:asciiTheme="minorHAnsi" w:hAnsiTheme="minorHAnsi"/>
          <w:b/>
          <w:sz w:val="28"/>
          <w:szCs w:val="28"/>
        </w:rPr>
      </w:pPr>
      <w:bookmarkStart w:id="3" w:name="concertocomp"/>
      <w:r w:rsidRPr="003D1307">
        <w:rPr>
          <w:rFonts w:asciiTheme="minorHAnsi" w:hAnsiTheme="minorHAnsi"/>
          <w:b/>
          <w:sz w:val="28"/>
          <w:szCs w:val="28"/>
        </w:rPr>
        <w:lastRenderedPageBreak/>
        <w:t>Concerto/Aria Competition</w:t>
      </w:r>
    </w:p>
    <w:bookmarkEnd w:id="3"/>
    <w:p w14:paraId="1F68C87D" w14:textId="67786B55" w:rsidR="008A1E4F" w:rsidRPr="003D1307" w:rsidRDefault="008A1E4F" w:rsidP="008A1E4F">
      <w:pPr>
        <w:pStyle w:val="ListParagraph"/>
        <w:widowControl w:val="0"/>
        <w:numPr>
          <w:ilvl w:val="0"/>
          <w:numId w:val="20"/>
        </w:numPr>
        <w:autoSpaceDE w:val="0"/>
        <w:autoSpaceDN w:val="0"/>
        <w:adjustRightInd w:val="0"/>
        <w:spacing w:after="0"/>
        <w:rPr>
          <w:rFonts w:cs="Trebuchet MS"/>
        </w:rPr>
      </w:pPr>
      <w:r w:rsidRPr="003D1307">
        <w:rPr>
          <w:rFonts w:cs="Trebuchet MS"/>
        </w:rPr>
        <w:t xml:space="preserve">The Competition is open to MUSA 115, 124, 134, 324, 334, 524 and 534 students who have auditioned and been nominated by their studio professors. </w:t>
      </w:r>
    </w:p>
    <w:p w14:paraId="1853E303" w14:textId="4418328D" w:rsidR="008A1E4F" w:rsidRPr="003D1307" w:rsidRDefault="008A1E4F" w:rsidP="008A1E4F">
      <w:pPr>
        <w:pStyle w:val="ListParagraph"/>
        <w:widowControl w:val="0"/>
        <w:numPr>
          <w:ilvl w:val="0"/>
          <w:numId w:val="20"/>
        </w:numPr>
        <w:autoSpaceDE w:val="0"/>
        <w:autoSpaceDN w:val="0"/>
        <w:adjustRightInd w:val="0"/>
        <w:spacing w:after="0"/>
        <w:rPr>
          <w:rFonts w:cs="Trebuchet MS"/>
        </w:rPr>
      </w:pPr>
      <w:r w:rsidRPr="003D1307">
        <w:rPr>
          <w:rFonts w:cs="Trebuchet MS"/>
        </w:rPr>
        <w:t xml:space="preserve">Repertoire for instrumental applicants: a piece with orchestral accompaniment, or one or two movements from a Concerto, not exceeding 25 minutes in length. </w:t>
      </w:r>
    </w:p>
    <w:p w14:paraId="6538971F" w14:textId="77777777" w:rsidR="008A1E4F" w:rsidRPr="003D1307" w:rsidRDefault="008A1E4F" w:rsidP="008A1E4F">
      <w:pPr>
        <w:pStyle w:val="ListParagraph"/>
        <w:widowControl w:val="0"/>
        <w:numPr>
          <w:ilvl w:val="0"/>
          <w:numId w:val="20"/>
        </w:numPr>
        <w:autoSpaceDE w:val="0"/>
        <w:autoSpaceDN w:val="0"/>
        <w:adjustRightInd w:val="0"/>
        <w:spacing w:after="0"/>
        <w:rPr>
          <w:rFonts w:cs="Trebuchet MS"/>
        </w:rPr>
      </w:pPr>
      <w:r w:rsidRPr="003D1307">
        <w:rPr>
          <w:rFonts w:cs="Trebuchet MS"/>
        </w:rPr>
        <w:t>For singers: one or two opera aria(s).</w:t>
      </w:r>
    </w:p>
    <w:p w14:paraId="4CB65F81" w14:textId="26D7EF7A" w:rsidR="004F3076" w:rsidRDefault="004F3076" w:rsidP="008A1E4F">
      <w:pPr>
        <w:pStyle w:val="ListParagraph"/>
        <w:widowControl w:val="0"/>
        <w:numPr>
          <w:ilvl w:val="0"/>
          <w:numId w:val="20"/>
        </w:numPr>
        <w:autoSpaceDE w:val="0"/>
        <w:autoSpaceDN w:val="0"/>
        <w:adjustRightInd w:val="0"/>
        <w:spacing w:after="0"/>
        <w:rPr>
          <w:rFonts w:cs="Trebuchet MS"/>
        </w:rPr>
      </w:pPr>
      <w:r>
        <w:rPr>
          <w:rFonts w:cs="Trebuchet MS"/>
        </w:rPr>
        <w:t>Memorization is optional but is strongly encouraged for singers and pianists.</w:t>
      </w:r>
    </w:p>
    <w:p w14:paraId="1A41A5FF" w14:textId="450AF289" w:rsidR="008A1E4F" w:rsidRPr="003D1307" w:rsidRDefault="008A1E4F" w:rsidP="008A1E4F">
      <w:pPr>
        <w:pStyle w:val="ListParagraph"/>
        <w:widowControl w:val="0"/>
        <w:numPr>
          <w:ilvl w:val="0"/>
          <w:numId w:val="20"/>
        </w:numPr>
        <w:autoSpaceDE w:val="0"/>
        <w:autoSpaceDN w:val="0"/>
        <w:adjustRightInd w:val="0"/>
        <w:spacing w:after="0"/>
        <w:rPr>
          <w:rFonts w:cs="Trebuchet MS"/>
        </w:rPr>
      </w:pPr>
      <w:r w:rsidRPr="003D1307">
        <w:rPr>
          <w:rFonts w:cs="Trebuchet MS"/>
        </w:rPr>
        <w:t>All selections must be performed in their entirety and with piano accompaniment.</w:t>
      </w:r>
    </w:p>
    <w:p w14:paraId="100DB0BE" w14:textId="1A4F53F5" w:rsidR="008A1E4F" w:rsidRPr="003D1307" w:rsidRDefault="008A1E4F" w:rsidP="00A21E00">
      <w:pPr>
        <w:pStyle w:val="ListParagraph"/>
        <w:widowControl w:val="0"/>
        <w:numPr>
          <w:ilvl w:val="0"/>
          <w:numId w:val="20"/>
        </w:numPr>
        <w:autoSpaceDE w:val="0"/>
        <w:autoSpaceDN w:val="0"/>
        <w:adjustRightInd w:val="0"/>
        <w:spacing w:after="0"/>
        <w:rPr>
          <w:rFonts w:cs="Trebuchet MS"/>
        </w:rPr>
      </w:pPr>
      <w:r w:rsidRPr="003D1307">
        <w:rPr>
          <w:rFonts w:cs="Trebuchet MS"/>
        </w:rPr>
        <w:t>There are two rounds of competition, with the preliminary round held in mid-November in the various Areas of LHSOM (voice, keyboard, strings, woodwind, and brass/percussion), with a maximum of three competitors sent to the Finals from each area.</w:t>
      </w:r>
    </w:p>
    <w:p w14:paraId="714B3EE8" w14:textId="3B48B24B" w:rsidR="008A1E4F" w:rsidRPr="003D1307" w:rsidRDefault="008A1E4F" w:rsidP="00A21E00">
      <w:pPr>
        <w:pStyle w:val="ListParagraph"/>
        <w:widowControl w:val="0"/>
        <w:numPr>
          <w:ilvl w:val="0"/>
          <w:numId w:val="20"/>
        </w:numPr>
        <w:autoSpaceDE w:val="0"/>
        <w:autoSpaceDN w:val="0"/>
        <w:adjustRightInd w:val="0"/>
        <w:spacing w:after="0"/>
        <w:rPr>
          <w:rFonts w:cs="Trebuchet MS"/>
        </w:rPr>
      </w:pPr>
      <w:r w:rsidRPr="003D1307">
        <w:rPr>
          <w:rFonts w:cs="Trebuchet MS"/>
        </w:rPr>
        <w:t>Area coordinators are requested to administer the preliminary round and submit the list of finalists.</w:t>
      </w:r>
    </w:p>
    <w:p w14:paraId="543D7672" w14:textId="08ABC419" w:rsidR="008A1E4F" w:rsidRPr="003D1307" w:rsidRDefault="008A1E4F" w:rsidP="00A21E00">
      <w:pPr>
        <w:pStyle w:val="ListParagraph"/>
        <w:widowControl w:val="0"/>
        <w:numPr>
          <w:ilvl w:val="0"/>
          <w:numId w:val="20"/>
        </w:numPr>
        <w:autoSpaceDE w:val="0"/>
        <w:autoSpaceDN w:val="0"/>
        <w:adjustRightInd w:val="0"/>
        <w:spacing w:after="0"/>
        <w:rPr>
          <w:rFonts w:cs="Trebuchet MS"/>
        </w:rPr>
      </w:pPr>
      <w:r w:rsidRPr="003D1307">
        <w:rPr>
          <w:rFonts w:cs="Trebuchet MS"/>
        </w:rPr>
        <w:t>The Competition Finals will take place in December of each year.</w:t>
      </w:r>
    </w:p>
    <w:p w14:paraId="7CF8B67B" w14:textId="2BC7EA4F" w:rsidR="008A1E4F" w:rsidRPr="003D1307" w:rsidRDefault="008A1E4F" w:rsidP="00A21E00">
      <w:pPr>
        <w:pStyle w:val="ListParagraph"/>
        <w:widowControl w:val="0"/>
        <w:numPr>
          <w:ilvl w:val="0"/>
          <w:numId w:val="20"/>
        </w:numPr>
        <w:autoSpaceDE w:val="0"/>
        <w:autoSpaceDN w:val="0"/>
        <w:adjustRightInd w:val="0"/>
        <w:spacing w:after="0"/>
        <w:rPr>
          <w:rFonts w:cs="Trebuchet MS"/>
        </w:rPr>
      </w:pPr>
      <w:r w:rsidRPr="003D1307">
        <w:rPr>
          <w:rFonts w:cs="Trebuchet MS"/>
        </w:rPr>
        <w:t xml:space="preserve">The winner(s) shall perform with the </w:t>
      </w:r>
      <w:r w:rsidR="006D39FD">
        <w:rPr>
          <w:rFonts w:cs="Trebuchet MS"/>
        </w:rPr>
        <w:t>University Orchestra</w:t>
      </w:r>
      <w:r w:rsidRPr="003D1307">
        <w:rPr>
          <w:rFonts w:cs="Trebuchet MS"/>
        </w:rPr>
        <w:t xml:space="preserve"> </w:t>
      </w:r>
      <w:r w:rsidR="00C2426A">
        <w:rPr>
          <w:rFonts w:cs="Trebuchet MS"/>
        </w:rPr>
        <w:t xml:space="preserve">on March </w:t>
      </w:r>
      <w:r w:rsidR="00B3193A">
        <w:rPr>
          <w:rFonts w:cs="Trebuchet MS"/>
        </w:rPr>
        <w:t>2, 2023</w:t>
      </w:r>
      <w:r w:rsidRPr="003D1307">
        <w:rPr>
          <w:rFonts w:cs="Trebuchet MS"/>
        </w:rPr>
        <w:t xml:space="preserve">. </w:t>
      </w:r>
    </w:p>
    <w:p w14:paraId="26C97B44" w14:textId="47D94C9C" w:rsidR="008A1E4F" w:rsidRPr="003D1307" w:rsidRDefault="008A1E4F" w:rsidP="00A21E00">
      <w:pPr>
        <w:pStyle w:val="ListParagraph"/>
        <w:widowControl w:val="0"/>
        <w:numPr>
          <w:ilvl w:val="0"/>
          <w:numId w:val="20"/>
        </w:numPr>
        <w:autoSpaceDE w:val="0"/>
        <w:autoSpaceDN w:val="0"/>
        <w:adjustRightInd w:val="0"/>
        <w:spacing w:after="0"/>
        <w:rPr>
          <w:rFonts w:cs="Trebuchet MS"/>
        </w:rPr>
      </w:pPr>
      <w:r w:rsidRPr="003D1307">
        <w:rPr>
          <w:rFonts w:cs="Trebuchet MS"/>
        </w:rPr>
        <w:t>Competition Application Fee: $</w:t>
      </w:r>
      <w:r w:rsidR="0047108C">
        <w:rPr>
          <w:rFonts w:cs="Trebuchet MS"/>
        </w:rPr>
        <w:t>40</w:t>
      </w:r>
      <w:r w:rsidRPr="003D1307">
        <w:rPr>
          <w:rFonts w:cs="Trebuchet MS"/>
        </w:rPr>
        <w:t xml:space="preserve"> (payable in the Music Office). </w:t>
      </w:r>
    </w:p>
    <w:p w14:paraId="5536AF9A" w14:textId="48DAF5FF" w:rsidR="008A1E4F" w:rsidRPr="003D1307" w:rsidRDefault="008A1E4F" w:rsidP="00A21E00">
      <w:pPr>
        <w:pStyle w:val="ListParagraph"/>
        <w:widowControl w:val="0"/>
        <w:numPr>
          <w:ilvl w:val="0"/>
          <w:numId w:val="20"/>
        </w:numPr>
        <w:autoSpaceDE w:val="0"/>
        <w:autoSpaceDN w:val="0"/>
        <w:adjustRightInd w:val="0"/>
        <w:spacing w:after="0"/>
        <w:rPr>
          <w:rFonts w:cs="Trebuchet MS"/>
        </w:rPr>
      </w:pPr>
      <w:r w:rsidRPr="003D1307">
        <w:rPr>
          <w:rFonts w:cs="Trebuchet MS"/>
        </w:rPr>
        <w:t>The Competition Finals will be open to the public.</w:t>
      </w:r>
    </w:p>
    <w:p w14:paraId="244EF348" w14:textId="3F9F5D7A" w:rsidR="008A1E4F" w:rsidRPr="003D1307" w:rsidRDefault="008A1E4F" w:rsidP="00A21E00">
      <w:pPr>
        <w:pStyle w:val="ListParagraph"/>
        <w:widowControl w:val="0"/>
        <w:numPr>
          <w:ilvl w:val="0"/>
          <w:numId w:val="20"/>
        </w:numPr>
        <w:autoSpaceDE w:val="0"/>
        <w:autoSpaceDN w:val="0"/>
        <w:adjustRightInd w:val="0"/>
        <w:spacing w:after="0"/>
        <w:rPr>
          <w:rFonts w:cs="Trebuchet MS"/>
        </w:rPr>
      </w:pPr>
      <w:r w:rsidRPr="003D1307">
        <w:rPr>
          <w:rFonts w:cs="Trebuchet MS"/>
        </w:rPr>
        <w:t>An applicant may win once as an Undergraduate, and once as a Graduate student.</w:t>
      </w:r>
    </w:p>
    <w:p w14:paraId="2C887E6B" w14:textId="07FD5605" w:rsidR="008A1E4F" w:rsidRPr="003D1307" w:rsidRDefault="008A1E4F" w:rsidP="00A21E00">
      <w:pPr>
        <w:pStyle w:val="ListParagraph"/>
        <w:widowControl w:val="0"/>
        <w:numPr>
          <w:ilvl w:val="0"/>
          <w:numId w:val="20"/>
        </w:numPr>
        <w:autoSpaceDE w:val="0"/>
        <w:autoSpaceDN w:val="0"/>
        <w:adjustRightInd w:val="0"/>
        <w:spacing w:after="0"/>
        <w:rPr>
          <w:rFonts w:cs="Trebuchet MS"/>
        </w:rPr>
      </w:pPr>
      <w:r w:rsidRPr="003D1307">
        <w:rPr>
          <w:rFonts w:cs="Trebuchet MS"/>
        </w:rPr>
        <w:t>Applicants may not have won the Competition in the immediately preceding Academic Year.</w:t>
      </w:r>
    </w:p>
    <w:p w14:paraId="660FDAF2" w14:textId="32828A6F" w:rsidR="008A1E4F" w:rsidRPr="003D1307" w:rsidRDefault="008A1E4F" w:rsidP="00A21E00">
      <w:pPr>
        <w:pStyle w:val="ListParagraph"/>
        <w:widowControl w:val="0"/>
        <w:numPr>
          <w:ilvl w:val="0"/>
          <w:numId w:val="20"/>
        </w:numPr>
        <w:autoSpaceDE w:val="0"/>
        <w:autoSpaceDN w:val="0"/>
        <w:adjustRightInd w:val="0"/>
        <w:spacing w:after="0"/>
        <w:rPr>
          <w:rFonts w:cs="Trebuchet MS"/>
          <w:color w:val="434343"/>
        </w:rPr>
      </w:pPr>
      <w:r w:rsidRPr="003D1307">
        <w:rPr>
          <w:rFonts w:cs="Trebuchet MS"/>
        </w:rPr>
        <w:t xml:space="preserve">For further details, </w:t>
      </w:r>
      <w:r w:rsidR="00A21E00" w:rsidRPr="003D1307">
        <w:rPr>
          <w:rFonts w:cs="Trebuchet MS"/>
        </w:rPr>
        <w:t xml:space="preserve">please contact </w:t>
      </w:r>
      <w:r w:rsidR="005F1728" w:rsidRPr="003D1307">
        <w:rPr>
          <w:rFonts w:cs="Trebuchet MS"/>
        </w:rPr>
        <w:t>Dr</w:t>
      </w:r>
      <w:r w:rsidR="00A21E00" w:rsidRPr="003D1307">
        <w:rPr>
          <w:rFonts w:cs="Trebuchet MS"/>
        </w:rPr>
        <w:t xml:space="preserve">. </w:t>
      </w:r>
      <w:r w:rsidR="00F43525">
        <w:rPr>
          <w:rFonts w:cs="Trebuchet MS"/>
        </w:rPr>
        <w:t>Josh Skinner</w:t>
      </w:r>
      <w:r w:rsidR="00A21E00" w:rsidRPr="003D1307">
        <w:rPr>
          <w:rFonts w:cs="Trebuchet MS"/>
        </w:rPr>
        <w:t xml:space="preserve"> a</w:t>
      </w:r>
      <w:r w:rsidR="00F43336">
        <w:rPr>
          <w:rFonts w:cs="Trebuchet MS"/>
        </w:rPr>
        <w:t>t</w:t>
      </w:r>
      <w:r w:rsidR="00F43525">
        <w:t xml:space="preserve"> </w:t>
      </w:r>
      <w:hyperlink r:id="rId33" w:history="1">
        <w:r w:rsidR="005434AF" w:rsidRPr="00084122">
          <w:rPr>
            <w:rStyle w:val="Hyperlink"/>
          </w:rPr>
          <w:t>jwskinner@uidaho.edu</w:t>
        </w:r>
      </w:hyperlink>
      <w:r w:rsidR="00A21E00" w:rsidRPr="003D1307">
        <w:rPr>
          <w:rFonts w:cs="Trebuchet MS"/>
          <w:color w:val="434343"/>
        </w:rPr>
        <w:t>.</w:t>
      </w:r>
      <w:r w:rsidR="005434AF">
        <w:rPr>
          <w:rFonts w:cs="Trebuchet MS"/>
          <w:color w:val="434343"/>
        </w:rPr>
        <w:t xml:space="preserve"> </w:t>
      </w:r>
    </w:p>
    <w:p w14:paraId="094F5DEB" w14:textId="77777777" w:rsidR="008A1E4F" w:rsidRPr="003D1307" w:rsidRDefault="008A1E4F" w:rsidP="008A1E4F">
      <w:pPr>
        <w:widowControl w:val="0"/>
        <w:autoSpaceDE w:val="0"/>
        <w:autoSpaceDN w:val="0"/>
        <w:adjustRightInd w:val="0"/>
        <w:rPr>
          <w:rFonts w:asciiTheme="minorHAnsi" w:hAnsiTheme="minorHAnsi" w:cs="Times"/>
          <w:color w:val="434343"/>
          <w:sz w:val="32"/>
          <w:szCs w:val="32"/>
        </w:rPr>
      </w:pPr>
    </w:p>
    <w:p w14:paraId="196F578E" w14:textId="51D6B0AB" w:rsidR="00202EE4" w:rsidRPr="003D1307" w:rsidRDefault="00202EE4" w:rsidP="008B46FB">
      <w:pPr>
        <w:rPr>
          <w:rFonts w:asciiTheme="minorHAnsi" w:hAnsiTheme="minorHAnsi"/>
          <w:b/>
          <w:sz w:val="28"/>
          <w:szCs w:val="28"/>
        </w:rPr>
      </w:pPr>
      <w:r w:rsidRPr="003D1307">
        <w:rPr>
          <w:rFonts w:asciiTheme="minorHAnsi" w:hAnsiTheme="minorHAnsi"/>
          <w:b/>
          <w:sz w:val="28"/>
          <w:szCs w:val="28"/>
        </w:rPr>
        <w:t xml:space="preserve">Convocation: see </w:t>
      </w:r>
      <w:hyperlink w:anchor="RecitalAttendance" w:history="1">
        <w:r w:rsidRPr="003D1307">
          <w:rPr>
            <w:rStyle w:val="Hyperlink"/>
            <w:rFonts w:asciiTheme="minorHAnsi" w:hAnsiTheme="minorHAnsi"/>
            <w:b/>
            <w:sz w:val="28"/>
            <w:szCs w:val="28"/>
          </w:rPr>
          <w:t>Recital Attendance (</w:t>
        </w:r>
        <w:proofErr w:type="spellStart"/>
        <w:r w:rsidRPr="003D1307">
          <w:rPr>
            <w:rStyle w:val="Hyperlink"/>
            <w:rFonts w:asciiTheme="minorHAnsi" w:hAnsiTheme="minorHAnsi"/>
            <w:b/>
            <w:sz w:val="28"/>
            <w:szCs w:val="28"/>
          </w:rPr>
          <w:t>MusX</w:t>
        </w:r>
        <w:proofErr w:type="spellEnd"/>
        <w:r w:rsidRPr="003D1307">
          <w:rPr>
            <w:rStyle w:val="Hyperlink"/>
            <w:rFonts w:asciiTheme="minorHAnsi" w:hAnsiTheme="minorHAnsi"/>
            <w:b/>
            <w:sz w:val="28"/>
            <w:szCs w:val="28"/>
          </w:rPr>
          <w:t xml:space="preserve"> 140)</w:t>
        </w:r>
      </w:hyperlink>
    </w:p>
    <w:p w14:paraId="7CAA2928" w14:textId="77777777" w:rsidR="007243BD" w:rsidRPr="003D1307" w:rsidRDefault="007243BD" w:rsidP="008B46FB">
      <w:pPr>
        <w:rPr>
          <w:rFonts w:asciiTheme="minorHAnsi" w:hAnsiTheme="minorHAnsi"/>
          <w:b/>
          <w:sz w:val="28"/>
          <w:szCs w:val="28"/>
        </w:rPr>
      </w:pPr>
    </w:p>
    <w:p w14:paraId="3B929918" w14:textId="21A61F94" w:rsidR="00D4795D" w:rsidRPr="003D1307" w:rsidRDefault="004807AD" w:rsidP="008B46FB">
      <w:pPr>
        <w:rPr>
          <w:rFonts w:asciiTheme="minorHAnsi" w:hAnsiTheme="minorHAnsi"/>
          <w:b/>
          <w:sz w:val="28"/>
          <w:szCs w:val="28"/>
        </w:rPr>
      </w:pPr>
      <w:r w:rsidRPr="003D1307">
        <w:rPr>
          <w:rFonts w:asciiTheme="minorHAnsi" w:hAnsiTheme="minorHAnsi"/>
          <w:b/>
          <w:sz w:val="28"/>
          <w:szCs w:val="28"/>
        </w:rPr>
        <w:t>Counseling</w:t>
      </w:r>
      <w:r w:rsidR="00D4795D" w:rsidRPr="003D1307">
        <w:rPr>
          <w:rFonts w:asciiTheme="minorHAnsi" w:hAnsiTheme="minorHAnsi"/>
          <w:b/>
          <w:sz w:val="28"/>
          <w:szCs w:val="28"/>
        </w:rPr>
        <w:t xml:space="preserve"> and Testing Center</w:t>
      </w:r>
    </w:p>
    <w:p w14:paraId="0208090F" w14:textId="28F800E5" w:rsidR="00D4795D" w:rsidRPr="003D1307" w:rsidRDefault="001270D2" w:rsidP="008B46FB">
      <w:pPr>
        <w:rPr>
          <w:rFonts w:asciiTheme="minorHAnsi" w:hAnsiTheme="minorHAnsi"/>
          <w:b/>
        </w:rPr>
      </w:pPr>
      <w:r w:rsidRPr="003D1307">
        <w:rPr>
          <w:rFonts w:asciiTheme="minorHAnsi" w:hAnsiTheme="minorHAnsi"/>
        </w:rPr>
        <w:t xml:space="preserve">Students are encouraged to visit the Counseling and Testing Center if they experience </w:t>
      </w:r>
      <w:r w:rsidRPr="003D1307">
        <w:rPr>
          <w:rFonts w:asciiTheme="minorHAnsi" w:hAnsiTheme="minorHAnsi" w:cs="Trebuchet MS"/>
        </w:rPr>
        <w:t>stress, depression, anxiety, or relationship problems. No appointment is necessary. See</w:t>
      </w:r>
      <w:r w:rsidRPr="003D1307">
        <w:rPr>
          <w:rFonts w:asciiTheme="minorHAnsi" w:hAnsiTheme="minorHAnsi"/>
        </w:rPr>
        <w:t xml:space="preserve"> </w:t>
      </w:r>
      <w:hyperlink r:id="rId34" w:history="1">
        <w:r w:rsidR="00816B07" w:rsidRPr="003D1307">
          <w:rPr>
            <w:rStyle w:val="Hyperlink"/>
            <w:rFonts w:asciiTheme="minorHAnsi" w:hAnsiTheme="minorHAnsi"/>
          </w:rPr>
          <w:t>http://www.uidaho.edu/CTC</w:t>
        </w:r>
      </w:hyperlink>
    </w:p>
    <w:p w14:paraId="04F7BD37" w14:textId="77777777" w:rsidR="00970C46" w:rsidRPr="003D1307" w:rsidRDefault="00970C46" w:rsidP="008B46FB">
      <w:pPr>
        <w:rPr>
          <w:rFonts w:asciiTheme="minorHAnsi" w:hAnsiTheme="minorHAnsi"/>
          <w:sz w:val="28"/>
          <w:szCs w:val="28"/>
        </w:rPr>
      </w:pPr>
    </w:p>
    <w:p w14:paraId="34F61EB6" w14:textId="610508A7" w:rsidR="00516C73" w:rsidRPr="003D1307" w:rsidRDefault="00516C73" w:rsidP="008B46FB">
      <w:pPr>
        <w:rPr>
          <w:rFonts w:asciiTheme="minorHAnsi" w:hAnsiTheme="minorHAnsi"/>
          <w:b/>
          <w:sz w:val="28"/>
          <w:szCs w:val="28"/>
        </w:rPr>
      </w:pPr>
      <w:r w:rsidRPr="003D1307">
        <w:rPr>
          <w:rFonts w:asciiTheme="minorHAnsi" w:hAnsiTheme="minorHAnsi"/>
          <w:b/>
          <w:sz w:val="28"/>
          <w:szCs w:val="28"/>
        </w:rPr>
        <w:t>Degrees in Music</w:t>
      </w:r>
    </w:p>
    <w:p w14:paraId="0389D8AF" w14:textId="77777777" w:rsidR="009C5232" w:rsidRPr="003D1307" w:rsidRDefault="009C5232" w:rsidP="008B46FB">
      <w:pPr>
        <w:rPr>
          <w:rFonts w:asciiTheme="minorHAnsi" w:hAnsiTheme="minorHAnsi"/>
        </w:rPr>
      </w:pPr>
      <w:r w:rsidRPr="003D1307">
        <w:rPr>
          <w:rFonts w:asciiTheme="minorHAnsi" w:hAnsiTheme="minorHAnsi"/>
        </w:rPr>
        <w:t>For undergraduates, the LHSOM offers the following degrees:</w:t>
      </w:r>
    </w:p>
    <w:p w14:paraId="26FA9CE7" w14:textId="40CD82ED" w:rsidR="009C5232" w:rsidRPr="003D1307" w:rsidRDefault="009C5232" w:rsidP="005C1ABB">
      <w:pPr>
        <w:ind w:left="720"/>
        <w:rPr>
          <w:rFonts w:asciiTheme="minorHAnsi" w:hAnsiTheme="minorHAnsi"/>
        </w:rPr>
      </w:pPr>
      <w:r w:rsidRPr="003D1307">
        <w:rPr>
          <w:rFonts w:asciiTheme="minorHAnsi" w:hAnsiTheme="minorHAnsi"/>
        </w:rPr>
        <w:t>•Liberal arts degrees in music (BA/BS Applied, ideal for double majors)</w:t>
      </w:r>
    </w:p>
    <w:p w14:paraId="51068872" w14:textId="77777777" w:rsidR="00967056" w:rsidRPr="003D1307" w:rsidRDefault="009C5232" w:rsidP="00057044">
      <w:pPr>
        <w:ind w:left="720"/>
        <w:rPr>
          <w:rFonts w:asciiTheme="minorHAnsi" w:hAnsiTheme="minorHAnsi"/>
        </w:rPr>
      </w:pPr>
      <w:r w:rsidRPr="003D1307">
        <w:rPr>
          <w:rFonts w:asciiTheme="minorHAnsi" w:hAnsiTheme="minorHAnsi"/>
        </w:rPr>
        <w:t>•BMus in Music Bu</w:t>
      </w:r>
      <w:r w:rsidR="00967056" w:rsidRPr="003D1307">
        <w:rPr>
          <w:rFonts w:asciiTheme="minorHAnsi" w:hAnsiTheme="minorHAnsi"/>
        </w:rPr>
        <w:t>siness</w:t>
      </w:r>
    </w:p>
    <w:p w14:paraId="13064A9F" w14:textId="223FC16B" w:rsidR="00EF03A7" w:rsidRPr="003D1307" w:rsidRDefault="00967056" w:rsidP="00057044">
      <w:pPr>
        <w:ind w:left="720"/>
        <w:rPr>
          <w:rFonts w:asciiTheme="minorHAnsi" w:hAnsiTheme="minorHAnsi"/>
        </w:rPr>
      </w:pPr>
      <w:r w:rsidRPr="003D1307">
        <w:rPr>
          <w:rFonts w:asciiTheme="minorHAnsi" w:hAnsiTheme="minorHAnsi"/>
        </w:rPr>
        <w:t>•</w:t>
      </w:r>
      <w:r w:rsidR="009C5232" w:rsidRPr="003D1307">
        <w:rPr>
          <w:rFonts w:asciiTheme="minorHAnsi" w:hAnsiTheme="minorHAnsi"/>
        </w:rPr>
        <w:t>BMus in Music Composition</w:t>
      </w:r>
    </w:p>
    <w:p w14:paraId="35CAFBEF" w14:textId="2C55C3ED" w:rsidR="00967056" w:rsidRPr="003D1307" w:rsidRDefault="00967056" w:rsidP="00057044">
      <w:pPr>
        <w:ind w:left="720"/>
        <w:rPr>
          <w:rFonts w:asciiTheme="minorHAnsi" w:hAnsiTheme="minorHAnsi"/>
        </w:rPr>
      </w:pPr>
      <w:r w:rsidRPr="003D1307">
        <w:rPr>
          <w:rFonts w:asciiTheme="minorHAnsi" w:hAnsiTheme="minorHAnsi"/>
        </w:rPr>
        <w:t>•BMus in Music Education</w:t>
      </w:r>
    </w:p>
    <w:p w14:paraId="02EBE258" w14:textId="02B6B1AD" w:rsidR="00967056" w:rsidRPr="003D1307" w:rsidRDefault="00967056" w:rsidP="00057044">
      <w:pPr>
        <w:ind w:left="720"/>
        <w:rPr>
          <w:rFonts w:asciiTheme="minorHAnsi" w:hAnsiTheme="minorHAnsi"/>
        </w:rPr>
      </w:pPr>
      <w:r w:rsidRPr="003D1307">
        <w:rPr>
          <w:rFonts w:asciiTheme="minorHAnsi" w:hAnsiTheme="minorHAnsi"/>
        </w:rPr>
        <w:t>•BMus in Performance</w:t>
      </w:r>
    </w:p>
    <w:p w14:paraId="714A299F" w14:textId="56129916" w:rsidR="00967056" w:rsidRPr="003D1307" w:rsidRDefault="00967056" w:rsidP="008B46FB">
      <w:pPr>
        <w:rPr>
          <w:rFonts w:asciiTheme="minorHAnsi" w:hAnsiTheme="minorHAnsi"/>
        </w:rPr>
      </w:pPr>
      <w:r w:rsidRPr="003D1307">
        <w:rPr>
          <w:rFonts w:asciiTheme="minorHAnsi" w:hAnsiTheme="minorHAnsi"/>
        </w:rPr>
        <w:t xml:space="preserve">Specific requirements for each degree are listed on </w:t>
      </w:r>
      <w:r w:rsidR="00CA149D" w:rsidRPr="003D1307">
        <w:rPr>
          <w:rFonts w:asciiTheme="minorHAnsi" w:hAnsiTheme="minorHAnsi"/>
        </w:rPr>
        <w:t xml:space="preserve">advising sheets: </w:t>
      </w:r>
      <w:hyperlink r:id="rId35" w:history="1">
        <w:r w:rsidR="008A0958" w:rsidRPr="006754E5">
          <w:rPr>
            <w:rStyle w:val="Hyperlink"/>
            <w:rFonts w:asciiTheme="minorHAnsi" w:hAnsiTheme="minorHAnsi"/>
          </w:rPr>
          <w:t>https://www.uidaho.edu/class/music/degrees/undergrad/advising</w:t>
        </w:r>
      </w:hyperlink>
      <w:r w:rsidR="008A0958">
        <w:rPr>
          <w:rFonts w:asciiTheme="minorHAnsi" w:hAnsiTheme="minorHAnsi"/>
        </w:rPr>
        <w:t xml:space="preserve"> </w:t>
      </w:r>
    </w:p>
    <w:p w14:paraId="452BA063" w14:textId="77777777" w:rsidR="00967056" w:rsidRPr="003D1307" w:rsidRDefault="00967056" w:rsidP="008B46FB">
      <w:pPr>
        <w:rPr>
          <w:rFonts w:asciiTheme="minorHAnsi" w:hAnsiTheme="minorHAnsi"/>
          <w:b/>
          <w:sz w:val="28"/>
          <w:szCs w:val="28"/>
        </w:rPr>
      </w:pPr>
    </w:p>
    <w:p w14:paraId="2CCAB3C2" w14:textId="7F9B1929" w:rsidR="00EB0D26" w:rsidRPr="003D1307" w:rsidRDefault="00EB0D26" w:rsidP="008B46FB">
      <w:pPr>
        <w:rPr>
          <w:rFonts w:asciiTheme="minorHAnsi" w:hAnsiTheme="minorHAnsi"/>
        </w:rPr>
      </w:pPr>
      <w:r w:rsidRPr="003D1307">
        <w:rPr>
          <w:rFonts w:asciiTheme="minorHAnsi" w:hAnsiTheme="minorHAnsi"/>
        </w:rPr>
        <w:t>For graduate degrees, see</w:t>
      </w:r>
      <w:r w:rsidR="0073168C">
        <w:rPr>
          <w:rFonts w:asciiTheme="minorHAnsi" w:hAnsiTheme="minorHAnsi"/>
        </w:rPr>
        <w:t xml:space="preserve"> </w:t>
      </w:r>
      <w:hyperlink r:id="rId36" w:history="1">
        <w:r w:rsidR="0073168C" w:rsidRPr="006754E5">
          <w:rPr>
            <w:rStyle w:val="Hyperlink"/>
            <w:rFonts w:asciiTheme="minorHAnsi" w:hAnsiTheme="minorHAnsi"/>
          </w:rPr>
          <w:t>https://www.uidaho.edu/class/music/degrees/graduate</w:t>
        </w:r>
      </w:hyperlink>
      <w:r w:rsidR="005C4C52" w:rsidRPr="003D1307">
        <w:rPr>
          <w:rFonts w:asciiTheme="minorHAnsi" w:hAnsiTheme="minorHAnsi"/>
        </w:rPr>
        <w:t>.</w:t>
      </w:r>
      <w:r w:rsidR="0073168C">
        <w:rPr>
          <w:rFonts w:asciiTheme="minorHAnsi" w:hAnsiTheme="minorHAnsi"/>
        </w:rPr>
        <w:t xml:space="preserve"> </w:t>
      </w:r>
    </w:p>
    <w:p w14:paraId="6A13B009" w14:textId="77777777" w:rsidR="00784EC4" w:rsidRPr="003D1307" w:rsidRDefault="00784EC4" w:rsidP="008B46FB">
      <w:pPr>
        <w:rPr>
          <w:rFonts w:asciiTheme="minorHAnsi" w:hAnsiTheme="minorHAnsi"/>
        </w:rPr>
      </w:pPr>
    </w:p>
    <w:p w14:paraId="70233DFC" w14:textId="130DE21D" w:rsidR="007811E0" w:rsidRPr="003D1307" w:rsidRDefault="007811E0" w:rsidP="009057AE">
      <w:pPr>
        <w:keepNext/>
        <w:rPr>
          <w:rFonts w:asciiTheme="minorHAnsi" w:hAnsiTheme="minorHAnsi"/>
          <w:b/>
          <w:sz w:val="28"/>
          <w:szCs w:val="28"/>
        </w:rPr>
      </w:pPr>
      <w:r w:rsidRPr="003D1307">
        <w:rPr>
          <w:rFonts w:asciiTheme="minorHAnsi" w:hAnsiTheme="minorHAnsi"/>
          <w:b/>
          <w:sz w:val="28"/>
          <w:szCs w:val="28"/>
        </w:rPr>
        <w:lastRenderedPageBreak/>
        <w:t>Directed Study</w:t>
      </w:r>
    </w:p>
    <w:p w14:paraId="2A399E2D" w14:textId="7A89F95A" w:rsidR="00422553" w:rsidRPr="003D1307" w:rsidRDefault="00305503" w:rsidP="008B46FB">
      <w:pPr>
        <w:rPr>
          <w:rFonts w:asciiTheme="minorHAnsi" w:hAnsiTheme="minorHAnsi"/>
        </w:rPr>
      </w:pPr>
      <w:r w:rsidRPr="003D1307">
        <w:rPr>
          <w:rFonts w:asciiTheme="minorHAnsi" w:hAnsiTheme="minorHAnsi"/>
        </w:rPr>
        <w:t>The UI Faculty Staff Handbook defines Directed Study as follows:</w:t>
      </w:r>
    </w:p>
    <w:p w14:paraId="2995FFFB" w14:textId="38662D3D" w:rsidR="00305503" w:rsidRPr="003D1307" w:rsidRDefault="00305503" w:rsidP="00057044">
      <w:pPr>
        <w:ind w:left="720"/>
        <w:rPr>
          <w:rFonts w:asciiTheme="minorHAnsi" w:hAnsiTheme="minorHAnsi" w:cs="Verdana"/>
        </w:rPr>
      </w:pPr>
      <w:r w:rsidRPr="003D1307">
        <w:rPr>
          <w:rFonts w:asciiTheme="minorHAnsi" w:hAnsiTheme="minorHAnsi" w:cs="Verdana"/>
          <w:b/>
          <w:bCs/>
        </w:rPr>
        <w:t>Directed Study:</w:t>
      </w:r>
      <w:r w:rsidRPr="003D1307">
        <w:rPr>
          <w:rFonts w:asciiTheme="minorHAnsi" w:hAnsiTheme="minorHAnsi" w:cs="Verdana"/>
        </w:rPr>
        <w:t xml:space="preserve"> A method of delivering specially designed content to a student outside of the normal classroom environment. A student cannot repeat the same directed study. Directed study courses cannot duplicate an existing course.</w:t>
      </w:r>
    </w:p>
    <w:p w14:paraId="60D1DE37" w14:textId="77777777" w:rsidR="00305503" w:rsidRPr="003D1307" w:rsidRDefault="00305503" w:rsidP="00057044">
      <w:pPr>
        <w:ind w:left="720"/>
        <w:rPr>
          <w:rFonts w:asciiTheme="minorHAnsi" w:hAnsiTheme="minorHAnsi" w:cs="Verdana"/>
        </w:rPr>
      </w:pPr>
    </w:p>
    <w:p w14:paraId="42E252A7" w14:textId="1473E4B5" w:rsidR="00305503" w:rsidRPr="00292846" w:rsidRDefault="00305503" w:rsidP="008B46FB">
      <w:pPr>
        <w:rPr>
          <w:rFonts w:asciiTheme="minorHAnsi" w:hAnsiTheme="minorHAnsi" w:cstheme="majorHAnsi"/>
          <w:b/>
          <w:bCs/>
        </w:rPr>
      </w:pPr>
      <w:r w:rsidRPr="003D1307">
        <w:rPr>
          <w:rFonts w:asciiTheme="minorHAnsi" w:hAnsiTheme="minorHAnsi"/>
        </w:rPr>
        <w:t xml:space="preserve">Therefore, Directed Study </w:t>
      </w:r>
      <w:r w:rsidR="008D348B" w:rsidRPr="003D1307">
        <w:rPr>
          <w:rFonts w:asciiTheme="minorHAnsi" w:hAnsiTheme="minorHAnsi"/>
        </w:rPr>
        <w:t xml:space="preserve">cannot </w:t>
      </w:r>
      <w:r w:rsidRPr="003D1307">
        <w:rPr>
          <w:rFonts w:asciiTheme="minorHAnsi" w:hAnsiTheme="minorHAnsi"/>
        </w:rPr>
        <w:t>substitute for a degree-require</w:t>
      </w:r>
      <w:r w:rsidR="00EE4057" w:rsidRPr="003D1307">
        <w:rPr>
          <w:rFonts w:asciiTheme="minorHAnsi" w:hAnsiTheme="minorHAnsi"/>
        </w:rPr>
        <w:t>d course such as Music Theory, Aural Skills, or Music History.</w:t>
      </w:r>
      <w:r w:rsidR="00B9470F" w:rsidRPr="003D1307">
        <w:rPr>
          <w:rFonts w:asciiTheme="minorHAnsi" w:hAnsiTheme="minorHAnsi"/>
        </w:rPr>
        <w:t xml:space="preserve"> </w:t>
      </w:r>
      <w:r w:rsidR="003B4655" w:rsidRPr="003D1307">
        <w:rPr>
          <w:rFonts w:asciiTheme="minorHAnsi" w:hAnsiTheme="minorHAnsi"/>
        </w:rPr>
        <w:t xml:space="preserve">Faculty do not receive load credit for </w:t>
      </w:r>
      <w:r w:rsidR="00A56BAC" w:rsidRPr="003D1307">
        <w:rPr>
          <w:rFonts w:asciiTheme="minorHAnsi" w:hAnsiTheme="minorHAnsi"/>
        </w:rPr>
        <w:t>D</w:t>
      </w:r>
      <w:r w:rsidR="003B4655" w:rsidRPr="003D1307">
        <w:rPr>
          <w:rFonts w:asciiTheme="minorHAnsi" w:hAnsiTheme="minorHAnsi"/>
        </w:rPr>
        <w:t>irect</w:t>
      </w:r>
      <w:r w:rsidR="00BD04C8" w:rsidRPr="003D1307">
        <w:rPr>
          <w:rFonts w:asciiTheme="minorHAnsi" w:hAnsiTheme="minorHAnsi"/>
        </w:rPr>
        <w:t>ed</w:t>
      </w:r>
      <w:r w:rsidR="003B4655" w:rsidRPr="003D1307">
        <w:rPr>
          <w:rFonts w:asciiTheme="minorHAnsi" w:hAnsiTheme="minorHAnsi"/>
        </w:rPr>
        <w:t xml:space="preserve"> </w:t>
      </w:r>
      <w:r w:rsidR="00A56BAC" w:rsidRPr="003D1307">
        <w:rPr>
          <w:rFonts w:asciiTheme="minorHAnsi" w:hAnsiTheme="minorHAnsi"/>
        </w:rPr>
        <w:t>S</w:t>
      </w:r>
      <w:r w:rsidR="003B4655" w:rsidRPr="003D1307">
        <w:rPr>
          <w:rFonts w:asciiTheme="minorHAnsi" w:hAnsiTheme="minorHAnsi"/>
        </w:rPr>
        <w:t xml:space="preserve">tudy. </w:t>
      </w:r>
      <w:r w:rsidR="00B9470F" w:rsidRPr="003D1307">
        <w:rPr>
          <w:rFonts w:asciiTheme="minorHAnsi" w:hAnsiTheme="minorHAnsi"/>
        </w:rPr>
        <w:t xml:space="preserve">Students proposing to pursue Directed Study should first consult with their professors and then submit the Request for Directed Study form available at </w:t>
      </w:r>
      <w:hyperlink r:id="rId37" w:history="1">
        <w:r w:rsidR="00292846" w:rsidRPr="00292FA1">
          <w:rPr>
            <w:rStyle w:val="Hyperlink"/>
            <w:rFonts w:asciiTheme="minorHAnsi" w:hAnsiTheme="minorHAnsi"/>
          </w:rPr>
          <w:t>https://www.uidaho.edu/class/music/resources/student-resources/forms</w:t>
        </w:r>
      </w:hyperlink>
      <w:r w:rsidR="00292846">
        <w:rPr>
          <w:rFonts w:asciiTheme="minorHAnsi" w:hAnsiTheme="minorHAnsi"/>
        </w:rPr>
        <w:t xml:space="preserve">. </w:t>
      </w:r>
    </w:p>
    <w:p w14:paraId="56D63BC2" w14:textId="77777777" w:rsidR="00305503" w:rsidRPr="003D1307" w:rsidRDefault="00305503" w:rsidP="008B46FB">
      <w:pPr>
        <w:rPr>
          <w:rFonts w:asciiTheme="minorHAnsi" w:hAnsiTheme="minorHAnsi"/>
        </w:rPr>
      </w:pPr>
    </w:p>
    <w:p w14:paraId="2807F03A" w14:textId="5397B151" w:rsidR="009F7731" w:rsidRPr="003D1307" w:rsidRDefault="009F7731" w:rsidP="00057044">
      <w:pPr>
        <w:keepNext/>
        <w:rPr>
          <w:rFonts w:asciiTheme="minorHAnsi" w:hAnsiTheme="minorHAnsi"/>
          <w:b/>
          <w:sz w:val="28"/>
          <w:szCs w:val="28"/>
        </w:rPr>
      </w:pPr>
      <w:r w:rsidRPr="003D1307">
        <w:rPr>
          <w:rFonts w:asciiTheme="minorHAnsi" w:hAnsiTheme="minorHAnsi"/>
          <w:b/>
          <w:sz w:val="28"/>
          <w:szCs w:val="28"/>
        </w:rPr>
        <w:t>Ensembles</w:t>
      </w:r>
    </w:p>
    <w:p w14:paraId="5A901ECB" w14:textId="77450D16" w:rsidR="00547905" w:rsidRPr="003D1307" w:rsidRDefault="00805526" w:rsidP="00547905">
      <w:pPr>
        <w:rPr>
          <w:rFonts w:asciiTheme="minorHAnsi" w:hAnsiTheme="minorHAnsi" w:cstheme="majorHAnsi"/>
          <w:color w:val="000000" w:themeColor="text1"/>
        </w:rPr>
      </w:pPr>
      <w:r w:rsidRPr="003D1307">
        <w:rPr>
          <w:rFonts w:asciiTheme="minorHAnsi" w:hAnsiTheme="minorHAnsi" w:cstheme="majorHAnsi"/>
          <w:color w:val="000000" w:themeColor="text1"/>
        </w:rPr>
        <w:t>Students should be familiar with the ensemble requ</w:t>
      </w:r>
      <w:r w:rsidR="00BE74E5" w:rsidRPr="003D1307">
        <w:rPr>
          <w:rFonts w:asciiTheme="minorHAnsi" w:hAnsiTheme="minorHAnsi" w:cstheme="majorHAnsi"/>
          <w:color w:val="000000" w:themeColor="text1"/>
        </w:rPr>
        <w:t>irements in the</w:t>
      </w:r>
      <w:r w:rsidR="00152478">
        <w:rPr>
          <w:rFonts w:asciiTheme="minorHAnsi" w:hAnsiTheme="minorHAnsi" w:cstheme="majorHAnsi"/>
          <w:color w:val="000000" w:themeColor="text1"/>
        </w:rPr>
        <w:t>ir</w:t>
      </w:r>
      <w:r w:rsidR="00BE74E5" w:rsidRPr="003D1307">
        <w:rPr>
          <w:rFonts w:asciiTheme="minorHAnsi" w:hAnsiTheme="minorHAnsi" w:cstheme="majorHAnsi"/>
          <w:color w:val="000000" w:themeColor="text1"/>
        </w:rPr>
        <w:t xml:space="preserve"> catalog</w:t>
      </w:r>
      <w:r w:rsidR="00152478">
        <w:rPr>
          <w:rFonts w:asciiTheme="minorHAnsi" w:hAnsiTheme="minorHAnsi" w:cstheme="majorHAnsi"/>
          <w:color w:val="000000" w:themeColor="text1"/>
        </w:rPr>
        <w:t xml:space="preserve"> year</w:t>
      </w:r>
      <w:r w:rsidR="00547905" w:rsidRPr="003D1307">
        <w:rPr>
          <w:rFonts w:asciiTheme="minorHAnsi" w:hAnsiTheme="minorHAnsi" w:cstheme="majorHAnsi"/>
          <w:color w:val="000000" w:themeColor="text1"/>
        </w:rPr>
        <w:t xml:space="preserve">. </w:t>
      </w:r>
      <w:r w:rsidR="00836922">
        <w:rPr>
          <w:rFonts w:asciiTheme="minorHAnsi" w:hAnsiTheme="minorHAnsi" w:cstheme="majorHAnsi"/>
          <w:color w:val="000000" w:themeColor="text1"/>
        </w:rPr>
        <w:t xml:space="preserve">In the latest catalog (2022-2023), </w:t>
      </w:r>
      <w:r w:rsidR="00836922">
        <w:rPr>
          <w:rFonts w:asciiTheme="minorHAnsi" w:hAnsiTheme="minorHAnsi" w:cstheme="majorHAnsi"/>
          <w:color w:val="000000" w:themeColor="text1"/>
          <w:spacing w:val="4"/>
        </w:rPr>
        <w:t>a</w:t>
      </w:r>
      <w:r w:rsidR="00547905" w:rsidRPr="003D1307">
        <w:rPr>
          <w:rFonts w:asciiTheme="minorHAnsi" w:hAnsiTheme="minorHAnsi" w:cstheme="majorHAnsi"/>
          <w:color w:val="000000" w:themeColor="text1"/>
          <w:spacing w:val="4"/>
        </w:rPr>
        <w:t>n undergraduate music major must:</w:t>
      </w:r>
    </w:p>
    <w:p w14:paraId="65FA33D3" w14:textId="06D97C14" w:rsidR="00547905" w:rsidRPr="003D1307" w:rsidRDefault="00836922" w:rsidP="00547905">
      <w:pPr>
        <w:pStyle w:val="sc-requirementnarrative"/>
        <w:numPr>
          <w:ilvl w:val="0"/>
          <w:numId w:val="27"/>
        </w:numPr>
        <w:spacing w:before="120" w:beforeAutospacing="0" w:after="0" w:afterAutospacing="0"/>
        <w:ind w:left="450"/>
        <w:textAlignment w:val="baseline"/>
        <w:rPr>
          <w:rFonts w:asciiTheme="minorHAnsi" w:hAnsiTheme="minorHAnsi" w:cstheme="majorHAnsi"/>
          <w:color w:val="000000" w:themeColor="text1"/>
          <w:spacing w:val="4"/>
        </w:rPr>
      </w:pPr>
      <w:r>
        <w:rPr>
          <w:rFonts w:asciiTheme="minorHAnsi" w:hAnsiTheme="minorHAnsi" w:cstheme="majorHAnsi"/>
          <w:color w:val="000000" w:themeColor="text1"/>
          <w:spacing w:val="4"/>
        </w:rPr>
        <w:t>E</w:t>
      </w:r>
      <w:r w:rsidR="00547905" w:rsidRPr="003D1307">
        <w:rPr>
          <w:rFonts w:asciiTheme="minorHAnsi" w:hAnsiTheme="minorHAnsi" w:cstheme="majorHAnsi"/>
          <w:color w:val="000000" w:themeColor="text1"/>
          <w:spacing w:val="4"/>
        </w:rPr>
        <w:t>arn a minimum of eight credits in ensemble participation to be eligible for graduation</w:t>
      </w:r>
      <w:r>
        <w:rPr>
          <w:rFonts w:asciiTheme="minorHAnsi" w:hAnsiTheme="minorHAnsi" w:cstheme="majorHAnsi"/>
          <w:color w:val="000000" w:themeColor="text1"/>
          <w:spacing w:val="4"/>
        </w:rPr>
        <w:t>,</w:t>
      </w:r>
      <w:r w:rsidR="00547905" w:rsidRPr="003D1307">
        <w:rPr>
          <w:rFonts w:asciiTheme="minorHAnsi" w:hAnsiTheme="minorHAnsi" w:cstheme="majorHAnsi"/>
          <w:color w:val="000000" w:themeColor="text1"/>
          <w:spacing w:val="4"/>
        </w:rPr>
        <w:t xml:space="preserve"> and</w:t>
      </w:r>
    </w:p>
    <w:p w14:paraId="38D280E1" w14:textId="436D7715" w:rsidR="0061392D" w:rsidRPr="00836922" w:rsidRDefault="00836922" w:rsidP="00836922">
      <w:pPr>
        <w:pStyle w:val="sc-requirementnarrative"/>
        <w:numPr>
          <w:ilvl w:val="0"/>
          <w:numId w:val="27"/>
        </w:numPr>
        <w:spacing w:before="120" w:beforeAutospacing="0" w:after="0" w:afterAutospacing="0"/>
        <w:ind w:left="450"/>
        <w:textAlignment w:val="baseline"/>
        <w:rPr>
          <w:rFonts w:asciiTheme="minorHAnsi" w:hAnsiTheme="minorHAnsi" w:cstheme="majorHAnsi"/>
          <w:color w:val="000000" w:themeColor="text1"/>
          <w:spacing w:val="4"/>
        </w:rPr>
      </w:pPr>
      <w:r>
        <w:rPr>
          <w:rFonts w:asciiTheme="minorHAnsi" w:hAnsiTheme="minorHAnsi" w:cstheme="majorHAnsi"/>
          <w:color w:val="000000" w:themeColor="text1"/>
          <w:spacing w:val="4"/>
        </w:rPr>
        <w:t>E</w:t>
      </w:r>
      <w:r w:rsidR="00547905" w:rsidRPr="003D1307">
        <w:rPr>
          <w:rFonts w:asciiTheme="minorHAnsi" w:hAnsiTheme="minorHAnsi" w:cstheme="majorHAnsi"/>
          <w:color w:val="000000" w:themeColor="text1"/>
          <w:spacing w:val="4"/>
        </w:rPr>
        <w:t>nroll in an ensemble</w:t>
      </w:r>
      <w:r>
        <w:rPr>
          <w:rFonts w:asciiTheme="minorHAnsi" w:hAnsiTheme="minorHAnsi" w:cstheme="majorHAnsi"/>
          <w:color w:val="000000" w:themeColor="text1"/>
          <w:spacing w:val="4"/>
        </w:rPr>
        <w:t>, to be assigned by the student’s studio instructor,</w:t>
      </w:r>
      <w:r w:rsidR="00547905" w:rsidRPr="003D1307">
        <w:rPr>
          <w:rFonts w:asciiTheme="minorHAnsi" w:hAnsiTheme="minorHAnsi" w:cstheme="majorHAnsi"/>
          <w:color w:val="000000" w:themeColor="text1"/>
          <w:spacing w:val="4"/>
        </w:rPr>
        <w:t xml:space="preserve"> during each semester of full-time study</w:t>
      </w:r>
      <w:r>
        <w:rPr>
          <w:rFonts w:asciiTheme="minorHAnsi" w:hAnsiTheme="minorHAnsi" w:cstheme="majorHAnsi"/>
          <w:color w:val="000000" w:themeColor="text1"/>
          <w:spacing w:val="4"/>
        </w:rPr>
        <w:t xml:space="preserve"> on the University of Idaho Moscow Campus.</w:t>
      </w:r>
      <w:r w:rsidR="00547905" w:rsidRPr="00836922">
        <w:rPr>
          <w:rFonts w:asciiTheme="minorHAnsi" w:hAnsiTheme="minorHAnsi" w:cstheme="majorHAnsi"/>
          <w:color w:val="000000" w:themeColor="text1"/>
          <w:spacing w:val="4"/>
        </w:rPr>
        <w:t xml:space="preserve"> (</w:t>
      </w:r>
      <w:proofErr w:type="gramStart"/>
      <w:r w:rsidR="00547905" w:rsidRPr="00836922">
        <w:rPr>
          <w:rFonts w:asciiTheme="minorHAnsi" w:hAnsiTheme="minorHAnsi" w:cstheme="majorHAnsi"/>
          <w:color w:val="000000" w:themeColor="text1"/>
          <w:spacing w:val="4"/>
        </w:rPr>
        <w:t>please</w:t>
      </w:r>
      <w:proofErr w:type="gramEnd"/>
      <w:r w:rsidR="00547905" w:rsidRPr="00836922">
        <w:rPr>
          <w:rFonts w:asciiTheme="minorHAnsi" w:hAnsiTheme="minorHAnsi" w:cstheme="majorHAnsi"/>
          <w:color w:val="000000" w:themeColor="text1"/>
          <w:spacing w:val="4"/>
        </w:rPr>
        <w:t xml:space="preserve"> see </w:t>
      </w:r>
      <w:hyperlink r:id="rId38" w:history="1">
        <w:r w:rsidR="00547905" w:rsidRPr="00836922">
          <w:rPr>
            <w:rStyle w:val="Hyperlink"/>
            <w:rFonts w:asciiTheme="minorHAnsi" w:hAnsiTheme="minorHAnsi" w:cstheme="majorHAnsi"/>
            <w:bCs/>
          </w:rPr>
          <w:t>https://www.uidaho.edu/registrar/classes/catalogs</w:t>
        </w:r>
      </w:hyperlink>
      <w:r w:rsidR="00547905" w:rsidRPr="00836922">
        <w:rPr>
          <w:rStyle w:val="Hyperlink"/>
          <w:rFonts w:asciiTheme="minorHAnsi" w:hAnsiTheme="minorHAnsi" w:cstheme="majorHAnsi"/>
          <w:bCs/>
        </w:rPr>
        <w:t>)</w:t>
      </w:r>
    </w:p>
    <w:p w14:paraId="5C0BEBEA" w14:textId="117CF941" w:rsidR="00805526" w:rsidRDefault="00805526" w:rsidP="00805526">
      <w:pPr>
        <w:rPr>
          <w:rFonts w:asciiTheme="minorHAnsi" w:hAnsiTheme="minorHAnsi" w:cs="Franklin Gothic Book"/>
        </w:rPr>
      </w:pPr>
      <w:r w:rsidRPr="003D1307">
        <w:rPr>
          <w:rFonts w:asciiTheme="minorHAnsi" w:hAnsiTheme="minorHAnsi" w:cs="Franklin Gothic Book"/>
        </w:rPr>
        <w:t>Transfer students must have a minimum of four semesters of ensemble participation at UI.</w:t>
      </w:r>
    </w:p>
    <w:p w14:paraId="0272F082" w14:textId="0E81600E" w:rsidR="006D5B55" w:rsidRDefault="006D5B55" w:rsidP="00805526">
      <w:pPr>
        <w:rPr>
          <w:rFonts w:asciiTheme="minorHAnsi" w:hAnsiTheme="minorHAnsi" w:cs="Franklin Gothic Book"/>
        </w:rPr>
      </w:pPr>
    </w:p>
    <w:p w14:paraId="2820155E" w14:textId="17247316" w:rsidR="00D3240C" w:rsidRDefault="00D3240C" w:rsidP="00805526">
      <w:pPr>
        <w:rPr>
          <w:rFonts w:asciiTheme="minorHAnsi" w:hAnsiTheme="minorHAnsi" w:cs="Franklin Gothic Book"/>
        </w:rPr>
      </w:pPr>
      <w:r>
        <w:rPr>
          <w:rFonts w:asciiTheme="minorHAnsi" w:hAnsiTheme="minorHAnsi" w:cs="Franklin Gothic Book"/>
        </w:rPr>
        <w:t>Students receive music scholarships have additional ensemble obligations outlined in their scholarship offer letter.</w:t>
      </w:r>
    </w:p>
    <w:p w14:paraId="6C5FCA23" w14:textId="77777777" w:rsidR="00D3240C" w:rsidRDefault="00D3240C" w:rsidP="00805526">
      <w:pPr>
        <w:rPr>
          <w:rFonts w:asciiTheme="minorHAnsi" w:hAnsiTheme="minorHAnsi" w:cs="Franklin Gothic Book"/>
        </w:rPr>
      </w:pPr>
    </w:p>
    <w:p w14:paraId="144EAEBD" w14:textId="269E75F6" w:rsidR="006D5B55" w:rsidRPr="003D1307" w:rsidRDefault="006D5B55" w:rsidP="00805526">
      <w:pPr>
        <w:rPr>
          <w:rFonts w:asciiTheme="minorHAnsi" w:hAnsiTheme="minorHAnsi" w:cs="Franklin Gothic Book"/>
        </w:rPr>
      </w:pPr>
      <w:r>
        <w:rPr>
          <w:rFonts w:asciiTheme="minorHAnsi" w:hAnsiTheme="minorHAnsi" w:cs="Franklin Gothic Book"/>
        </w:rPr>
        <w:t>Information on specific ensembles is here:</w:t>
      </w:r>
    </w:p>
    <w:p w14:paraId="0062E932" w14:textId="77777777" w:rsidR="00805526" w:rsidRPr="003D1307" w:rsidRDefault="00805526" w:rsidP="00805526">
      <w:pPr>
        <w:rPr>
          <w:rFonts w:asciiTheme="minorHAnsi" w:hAnsiTheme="minorHAnsi"/>
          <w:b/>
          <w:sz w:val="28"/>
          <w:szCs w:val="28"/>
        </w:rPr>
      </w:pPr>
    </w:p>
    <w:p w14:paraId="2F3EDD07" w14:textId="77777777" w:rsidR="0069216D" w:rsidRPr="0069216D" w:rsidRDefault="000E786D" w:rsidP="0069216D">
      <w:pPr>
        <w:rPr>
          <w:rFonts w:asciiTheme="minorHAnsi" w:hAnsiTheme="minorHAnsi" w:cstheme="majorHAnsi"/>
        </w:rPr>
      </w:pPr>
      <w:hyperlink r:id="rId39" w:tooltip="https://www.uidaho.edu/-/media/UIdaho-Responsive/Files/class/departments/lhsom/undergraduate/ensemble-brochure.pdf" w:history="1">
        <w:r w:rsidR="0069216D" w:rsidRPr="0069216D">
          <w:rPr>
            <w:rFonts w:asciiTheme="minorHAnsi" w:hAnsiTheme="minorHAnsi" w:cstheme="majorHAnsi"/>
            <w:color w:val="044A91"/>
            <w:u w:val="single"/>
          </w:rPr>
          <w:t>https://www.uidaho.edu/-/media/UIdaho-Responsive/Files/class/departments/lhsom/undergraduate/ensemble-brochure.pdf</w:t>
        </w:r>
      </w:hyperlink>
    </w:p>
    <w:p w14:paraId="3C579FB3" w14:textId="77777777" w:rsidR="007C0338" w:rsidRPr="003D1307" w:rsidRDefault="007C0338" w:rsidP="008B46FB">
      <w:pPr>
        <w:rPr>
          <w:rFonts w:asciiTheme="minorHAnsi" w:hAnsiTheme="minorHAnsi"/>
        </w:rPr>
      </w:pPr>
    </w:p>
    <w:p w14:paraId="1D6EED41" w14:textId="77777777" w:rsidR="008D59DF" w:rsidRPr="003D1307" w:rsidRDefault="008D59DF" w:rsidP="008B46FB">
      <w:pPr>
        <w:rPr>
          <w:rFonts w:asciiTheme="minorHAnsi" w:hAnsiTheme="minorHAnsi"/>
          <w:b/>
          <w:sz w:val="28"/>
          <w:szCs w:val="28"/>
        </w:rPr>
      </w:pPr>
      <w:r w:rsidRPr="003D1307">
        <w:rPr>
          <w:rFonts w:asciiTheme="minorHAnsi" w:hAnsiTheme="minorHAnsi"/>
          <w:b/>
          <w:sz w:val="28"/>
          <w:szCs w:val="28"/>
        </w:rPr>
        <w:t>Exit Interviews</w:t>
      </w:r>
    </w:p>
    <w:p w14:paraId="1EDCDA30" w14:textId="1F5F3388" w:rsidR="008D59DF" w:rsidRPr="003D1307" w:rsidRDefault="008D59DF" w:rsidP="008B46FB">
      <w:pPr>
        <w:rPr>
          <w:rFonts w:asciiTheme="minorHAnsi" w:hAnsiTheme="minorHAnsi"/>
          <w:bCs/>
        </w:rPr>
      </w:pPr>
      <w:r w:rsidRPr="003D1307">
        <w:rPr>
          <w:rFonts w:asciiTheme="minorHAnsi" w:hAnsiTheme="minorHAnsi"/>
          <w:bCs/>
        </w:rPr>
        <w:t xml:space="preserve">Students who are leaving the university either through graduation, transfer to another institution, or any other reason should fill out the exit interview form at </w:t>
      </w:r>
      <w:hyperlink r:id="rId40" w:history="1">
        <w:r w:rsidRPr="003D1307">
          <w:rPr>
            <w:rStyle w:val="Hyperlink"/>
            <w:rFonts w:asciiTheme="minorHAnsi" w:hAnsiTheme="minorHAnsi"/>
            <w:bCs/>
          </w:rPr>
          <w:t>https://www.uidaho.edu/class/music/student-resources/forms</w:t>
        </w:r>
      </w:hyperlink>
      <w:r w:rsidR="0007546C" w:rsidRPr="003D1307">
        <w:rPr>
          <w:rFonts w:asciiTheme="minorHAnsi" w:hAnsiTheme="minorHAnsi"/>
          <w:bCs/>
        </w:rPr>
        <w:t xml:space="preserve"> and </w:t>
      </w:r>
      <w:r w:rsidRPr="003D1307">
        <w:rPr>
          <w:rFonts w:asciiTheme="minorHAnsi" w:hAnsiTheme="minorHAnsi"/>
          <w:bCs/>
        </w:rPr>
        <w:t>schedule an interview with the Director or one of the Associate Directors</w:t>
      </w:r>
      <w:r w:rsidR="0007546C" w:rsidRPr="003D1307">
        <w:rPr>
          <w:rFonts w:asciiTheme="minorHAnsi" w:hAnsiTheme="minorHAnsi"/>
          <w:bCs/>
        </w:rPr>
        <w:t xml:space="preserve">. </w:t>
      </w:r>
    </w:p>
    <w:p w14:paraId="5FD8A79A" w14:textId="77777777" w:rsidR="00057721" w:rsidRPr="003D1307" w:rsidRDefault="00057721" w:rsidP="008B46FB">
      <w:pPr>
        <w:rPr>
          <w:rFonts w:asciiTheme="minorHAnsi" w:hAnsiTheme="minorHAnsi"/>
          <w:b/>
          <w:sz w:val="28"/>
          <w:szCs w:val="28"/>
        </w:rPr>
      </w:pPr>
    </w:p>
    <w:p w14:paraId="6E1000C2" w14:textId="7C22D880" w:rsidR="0028564C" w:rsidRPr="003D1307" w:rsidRDefault="0028564C" w:rsidP="008B46FB">
      <w:pPr>
        <w:rPr>
          <w:rFonts w:asciiTheme="minorHAnsi" w:hAnsiTheme="minorHAnsi"/>
          <w:b/>
          <w:sz w:val="28"/>
          <w:szCs w:val="28"/>
        </w:rPr>
      </w:pPr>
      <w:r w:rsidRPr="003D1307">
        <w:rPr>
          <w:rFonts w:asciiTheme="minorHAnsi" w:hAnsiTheme="minorHAnsi"/>
          <w:b/>
          <w:sz w:val="28"/>
          <w:szCs w:val="28"/>
        </w:rPr>
        <w:t>Facilities</w:t>
      </w:r>
    </w:p>
    <w:p w14:paraId="1F71E0C1" w14:textId="743AE720" w:rsidR="001465D1" w:rsidRPr="003D1307" w:rsidRDefault="001465D1" w:rsidP="001465D1">
      <w:pPr>
        <w:widowControl w:val="0"/>
        <w:autoSpaceDE w:val="0"/>
        <w:autoSpaceDN w:val="0"/>
        <w:adjustRightInd w:val="0"/>
        <w:rPr>
          <w:rFonts w:asciiTheme="minorHAnsi" w:hAnsiTheme="minorHAnsi"/>
        </w:rPr>
      </w:pPr>
      <w:r w:rsidRPr="003D1307">
        <w:rPr>
          <w:rFonts w:asciiTheme="minorHAnsi" w:hAnsiTheme="minorHAnsi"/>
        </w:rPr>
        <w:t xml:space="preserve">Music activities </w:t>
      </w:r>
      <w:r w:rsidR="009F216E">
        <w:rPr>
          <w:rFonts w:asciiTheme="minorHAnsi" w:hAnsiTheme="minorHAnsi"/>
        </w:rPr>
        <w:t>take place</w:t>
      </w:r>
      <w:r w:rsidRPr="003D1307">
        <w:rPr>
          <w:rFonts w:asciiTheme="minorHAnsi" w:hAnsiTheme="minorHAnsi"/>
        </w:rPr>
        <w:t xml:space="preserve"> mainly in four buildings: the Music Building, </w:t>
      </w:r>
      <w:proofErr w:type="spellStart"/>
      <w:r w:rsidRPr="003D1307">
        <w:rPr>
          <w:rFonts w:asciiTheme="minorHAnsi" w:hAnsiTheme="minorHAnsi"/>
        </w:rPr>
        <w:t>Ridenbaugh</w:t>
      </w:r>
      <w:proofErr w:type="spellEnd"/>
      <w:r w:rsidRPr="003D1307">
        <w:rPr>
          <w:rFonts w:asciiTheme="minorHAnsi" w:hAnsiTheme="minorHAnsi"/>
        </w:rPr>
        <w:t xml:space="preserve"> Hall, Blake House, and the University Auditorium in the Administration Building. Other buildings on campus, such as the Bruce Pittman Center, the Commons, and the </w:t>
      </w:r>
      <w:proofErr w:type="spellStart"/>
      <w:r w:rsidRPr="003D1307">
        <w:rPr>
          <w:rFonts w:asciiTheme="minorHAnsi" w:hAnsiTheme="minorHAnsi"/>
        </w:rPr>
        <w:t>Kibbie</w:t>
      </w:r>
      <w:proofErr w:type="spellEnd"/>
      <w:r w:rsidRPr="003D1307">
        <w:rPr>
          <w:rFonts w:asciiTheme="minorHAnsi" w:hAnsiTheme="minorHAnsi"/>
        </w:rPr>
        <w:t xml:space="preserve"> Dome athletic stadium, </w:t>
      </w:r>
      <w:r w:rsidR="000F0005">
        <w:rPr>
          <w:rFonts w:asciiTheme="minorHAnsi" w:hAnsiTheme="minorHAnsi"/>
        </w:rPr>
        <w:t>host</w:t>
      </w:r>
      <w:r w:rsidRPr="003D1307">
        <w:rPr>
          <w:rFonts w:asciiTheme="minorHAnsi" w:hAnsiTheme="minorHAnsi"/>
        </w:rPr>
        <w:t xml:space="preserve"> performing groups such as the </w:t>
      </w:r>
      <w:proofErr w:type="spellStart"/>
      <w:r w:rsidRPr="003D1307">
        <w:rPr>
          <w:rFonts w:asciiTheme="minorHAnsi" w:hAnsiTheme="minorHAnsi"/>
        </w:rPr>
        <w:t>Vandaleers</w:t>
      </w:r>
      <w:proofErr w:type="spellEnd"/>
      <w:r w:rsidRPr="003D1307">
        <w:rPr>
          <w:rFonts w:asciiTheme="minorHAnsi" w:hAnsiTheme="minorHAnsi"/>
        </w:rPr>
        <w:t xml:space="preserve"> Concert Choir, Jazz Choirs, Wind Ensemble, Concert Band, and the Vandal Marching Band.</w:t>
      </w:r>
    </w:p>
    <w:p w14:paraId="45B127EB" w14:textId="77777777" w:rsidR="001465D1" w:rsidRPr="003D1307" w:rsidRDefault="001465D1" w:rsidP="001465D1">
      <w:pPr>
        <w:widowControl w:val="0"/>
        <w:autoSpaceDE w:val="0"/>
        <w:autoSpaceDN w:val="0"/>
        <w:adjustRightInd w:val="0"/>
        <w:rPr>
          <w:rFonts w:asciiTheme="minorHAnsi" w:hAnsiTheme="minorHAnsi"/>
        </w:rPr>
      </w:pPr>
    </w:p>
    <w:p w14:paraId="6EC7FCE4" w14:textId="77777777" w:rsidR="001465D1" w:rsidRPr="003D1307" w:rsidRDefault="001465D1" w:rsidP="001465D1">
      <w:pPr>
        <w:widowControl w:val="0"/>
        <w:autoSpaceDE w:val="0"/>
        <w:autoSpaceDN w:val="0"/>
        <w:adjustRightInd w:val="0"/>
        <w:rPr>
          <w:rFonts w:asciiTheme="minorHAnsi" w:hAnsiTheme="minorHAnsi"/>
          <w:b/>
        </w:rPr>
      </w:pPr>
      <w:r w:rsidRPr="003D1307">
        <w:rPr>
          <w:rFonts w:asciiTheme="minorHAnsi" w:hAnsiTheme="minorHAnsi"/>
          <w:b/>
        </w:rPr>
        <w:lastRenderedPageBreak/>
        <w:t>Music Building</w:t>
      </w:r>
    </w:p>
    <w:p w14:paraId="0DB9A693" w14:textId="0E49D62F" w:rsidR="00BA01EB" w:rsidRPr="003D1307" w:rsidRDefault="001465D1" w:rsidP="009977B0">
      <w:pPr>
        <w:widowControl w:val="0"/>
        <w:autoSpaceDE w:val="0"/>
        <w:autoSpaceDN w:val="0"/>
        <w:adjustRightInd w:val="0"/>
        <w:rPr>
          <w:rFonts w:asciiTheme="minorHAnsi" w:hAnsiTheme="minorHAnsi"/>
        </w:rPr>
      </w:pPr>
      <w:r w:rsidRPr="003D1307">
        <w:rPr>
          <w:rFonts w:asciiTheme="minorHAnsi" w:hAnsiTheme="minorHAnsi"/>
        </w:rPr>
        <w:t>Opened in 1950</w:t>
      </w:r>
      <w:r w:rsidR="005600AB">
        <w:rPr>
          <w:rFonts w:asciiTheme="minorHAnsi" w:hAnsiTheme="minorHAnsi"/>
        </w:rPr>
        <w:t xml:space="preserve"> and remodeled in 2022</w:t>
      </w:r>
      <w:r w:rsidRPr="003D1307">
        <w:rPr>
          <w:rFonts w:asciiTheme="minorHAnsi" w:hAnsiTheme="minorHAnsi"/>
        </w:rPr>
        <w:t>, it is the building most used for music instruction and concerts. A three</w:t>
      </w:r>
      <w:r w:rsidR="00683AEA" w:rsidRPr="003D1307">
        <w:rPr>
          <w:rFonts w:asciiTheme="minorHAnsi" w:hAnsiTheme="minorHAnsi"/>
        </w:rPr>
        <w:t>-</w:t>
      </w:r>
      <w:r w:rsidRPr="003D1307">
        <w:rPr>
          <w:rFonts w:asciiTheme="minorHAnsi" w:hAnsiTheme="minorHAnsi"/>
        </w:rPr>
        <w:t>story building, it includes faculty studios, administrative offices, classrooms, rehearsal rooms, and Haddock Performance Hall, seating 3</w:t>
      </w:r>
      <w:r w:rsidR="00241667">
        <w:rPr>
          <w:rFonts w:asciiTheme="minorHAnsi" w:hAnsiTheme="minorHAnsi"/>
        </w:rPr>
        <w:t>2</w:t>
      </w:r>
      <w:r w:rsidRPr="003D1307">
        <w:rPr>
          <w:rFonts w:asciiTheme="minorHAnsi" w:hAnsiTheme="minorHAnsi"/>
        </w:rPr>
        <w:t xml:space="preserve">2 and with a maximum stage capacity of </w:t>
      </w:r>
      <w:r w:rsidR="00241667">
        <w:rPr>
          <w:rFonts w:asciiTheme="minorHAnsi" w:hAnsiTheme="minorHAnsi"/>
        </w:rPr>
        <w:t>97</w:t>
      </w:r>
      <w:r w:rsidRPr="003D1307">
        <w:rPr>
          <w:rFonts w:asciiTheme="minorHAnsi" w:hAnsiTheme="minorHAnsi"/>
        </w:rPr>
        <w:t>.</w:t>
      </w:r>
      <w:r w:rsidR="009977B0" w:rsidRPr="003D1307">
        <w:rPr>
          <w:rFonts w:asciiTheme="minorHAnsi" w:hAnsiTheme="minorHAnsi"/>
        </w:rPr>
        <w:t xml:space="preserve"> </w:t>
      </w:r>
    </w:p>
    <w:p w14:paraId="4F578A4C" w14:textId="77777777" w:rsidR="00BA01EB" w:rsidRPr="003D1307" w:rsidRDefault="00BA01EB" w:rsidP="009977B0">
      <w:pPr>
        <w:widowControl w:val="0"/>
        <w:autoSpaceDE w:val="0"/>
        <w:autoSpaceDN w:val="0"/>
        <w:adjustRightInd w:val="0"/>
        <w:rPr>
          <w:rFonts w:asciiTheme="minorHAnsi" w:hAnsiTheme="minorHAnsi"/>
        </w:rPr>
      </w:pPr>
    </w:p>
    <w:p w14:paraId="306405D1" w14:textId="77777777" w:rsidR="00C171E9" w:rsidRPr="00B35972" w:rsidRDefault="009977B0" w:rsidP="00C171E9">
      <w:pPr>
        <w:rPr>
          <w:rFonts w:asciiTheme="minorHAnsi" w:hAnsiTheme="minorHAnsi"/>
        </w:rPr>
      </w:pPr>
      <w:r w:rsidRPr="003D1307">
        <w:rPr>
          <w:rFonts w:asciiTheme="minorHAnsi" w:hAnsiTheme="minorHAnsi"/>
        </w:rPr>
        <w:t>During the academic year, the Music Building is open</w:t>
      </w:r>
      <w:r w:rsidR="00E41BC5" w:rsidRPr="003D1307">
        <w:rPr>
          <w:rFonts w:asciiTheme="minorHAnsi" w:hAnsiTheme="minorHAnsi"/>
        </w:rPr>
        <w:t xml:space="preserve"> </w:t>
      </w:r>
      <w:r w:rsidRPr="003D1307">
        <w:rPr>
          <w:rFonts w:asciiTheme="minorHAnsi" w:hAnsiTheme="minorHAnsi" w:cs="Calibri"/>
        </w:rPr>
        <w:t>Monday through Friday from 7 am – 10 pm</w:t>
      </w:r>
      <w:r w:rsidR="00E41BC5" w:rsidRPr="003D1307">
        <w:rPr>
          <w:rFonts w:asciiTheme="minorHAnsi" w:hAnsiTheme="minorHAnsi"/>
        </w:rPr>
        <w:t xml:space="preserve"> and </w:t>
      </w:r>
      <w:r w:rsidR="00E41BC5" w:rsidRPr="003D1307">
        <w:rPr>
          <w:rFonts w:asciiTheme="minorHAnsi" w:hAnsiTheme="minorHAnsi" w:cs="Calibri"/>
        </w:rPr>
        <w:t>c</w:t>
      </w:r>
      <w:r w:rsidRPr="003D1307">
        <w:rPr>
          <w:rFonts w:asciiTheme="minorHAnsi" w:hAnsiTheme="minorHAnsi" w:cs="Calibri"/>
        </w:rPr>
        <w:t>losed Saturday and Sunday</w:t>
      </w:r>
      <w:r w:rsidR="00E41BC5" w:rsidRPr="003D1307">
        <w:rPr>
          <w:rFonts w:asciiTheme="minorHAnsi" w:hAnsiTheme="minorHAnsi" w:cs="Calibri"/>
        </w:rPr>
        <w:t xml:space="preserve">. During the summer hours, it is open </w:t>
      </w:r>
      <w:r w:rsidR="00BF306B" w:rsidRPr="003D1307">
        <w:rPr>
          <w:rFonts w:asciiTheme="minorHAnsi" w:hAnsiTheme="minorHAnsi" w:cs="Calibri"/>
        </w:rPr>
        <w:t>Monday through Friday from 7 am – 5 pm</w:t>
      </w:r>
      <w:r w:rsidR="00E41BC5" w:rsidRPr="003D1307">
        <w:rPr>
          <w:rFonts w:asciiTheme="minorHAnsi" w:hAnsiTheme="minorHAnsi" w:cs="Calibri"/>
        </w:rPr>
        <w:t xml:space="preserve"> and closed on weekends.</w:t>
      </w:r>
      <w:r w:rsidR="00FB2FA6" w:rsidRPr="003D1307">
        <w:rPr>
          <w:rFonts w:asciiTheme="minorHAnsi" w:hAnsiTheme="minorHAnsi"/>
        </w:rPr>
        <w:t xml:space="preserve"> </w:t>
      </w:r>
      <w:r w:rsidRPr="003D1307">
        <w:rPr>
          <w:rFonts w:asciiTheme="minorHAnsi" w:hAnsiTheme="minorHAnsi" w:cs="Calibri"/>
        </w:rPr>
        <w:t xml:space="preserve">At other times, students and faculty can </w:t>
      </w:r>
      <w:r w:rsidR="0006043C" w:rsidRPr="003D1307">
        <w:rPr>
          <w:rFonts w:asciiTheme="minorHAnsi" w:hAnsiTheme="minorHAnsi" w:cs="Calibri"/>
        </w:rPr>
        <w:t>use</w:t>
      </w:r>
      <w:r w:rsidRPr="003D1307">
        <w:rPr>
          <w:rFonts w:asciiTheme="minorHAnsi" w:hAnsiTheme="minorHAnsi" w:cs="Calibri"/>
        </w:rPr>
        <w:t xml:space="preserve"> auth</w:t>
      </w:r>
      <w:r w:rsidR="0006043C" w:rsidRPr="003D1307">
        <w:rPr>
          <w:rFonts w:asciiTheme="minorHAnsi" w:hAnsiTheme="minorHAnsi" w:cs="Calibri"/>
        </w:rPr>
        <w:t xml:space="preserve">orized Vandal Card swipe access at any entrance. To obtain Vandal Card authorization, please </w:t>
      </w:r>
      <w:r w:rsidR="00C171E9" w:rsidRPr="00B35972">
        <w:rPr>
          <w:rFonts w:asciiTheme="minorHAnsi" w:hAnsiTheme="minorHAnsi" w:cs="Calibri"/>
        </w:rPr>
        <w:t xml:space="preserve">see </w:t>
      </w:r>
      <w:r w:rsidR="00C171E9" w:rsidRPr="00B35972">
        <w:rPr>
          <w:rStyle w:val="apple-converted-space"/>
          <w:rFonts w:asciiTheme="minorHAnsi" w:hAnsiTheme="minorHAnsi" w:cs="Calibri"/>
          <w:color w:val="17375E"/>
          <w:sz w:val="22"/>
          <w:szCs w:val="22"/>
        </w:rPr>
        <w:t> </w:t>
      </w:r>
      <w:hyperlink r:id="rId41" w:tooltip="https://www.uidaho.edu/class/music/student-resources/vandal-card-access" w:history="1">
        <w:r w:rsidR="00C171E9" w:rsidRPr="00B35972">
          <w:rPr>
            <w:rStyle w:val="Hyperlink"/>
            <w:rFonts w:asciiTheme="minorHAnsi" w:hAnsiTheme="minorHAnsi" w:cs="Calibri"/>
            <w:color w:val="044A91"/>
          </w:rPr>
          <w:t>https://www.uidaho.edu/class/music/student-resources/vandal-card-access</w:t>
        </w:r>
      </w:hyperlink>
      <w:r w:rsidR="00C171E9" w:rsidRPr="00B35972">
        <w:rPr>
          <w:rFonts w:asciiTheme="minorHAnsi" w:hAnsiTheme="minorHAnsi"/>
        </w:rPr>
        <w:t>.</w:t>
      </w:r>
    </w:p>
    <w:p w14:paraId="68F75FC8" w14:textId="0F399DB6" w:rsidR="009977B0" w:rsidRPr="003D1307" w:rsidRDefault="009977B0" w:rsidP="001465D1">
      <w:pPr>
        <w:widowControl w:val="0"/>
        <w:autoSpaceDE w:val="0"/>
        <w:autoSpaceDN w:val="0"/>
        <w:adjustRightInd w:val="0"/>
        <w:rPr>
          <w:rFonts w:asciiTheme="minorHAnsi" w:hAnsiTheme="minorHAnsi"/>
        </w:rPr>
      </w:pPr>
    </w:p>
    <w:p w14:paraId="5BDF9C3B" w14:textId="77777777" w:rsidR="001465D1" w:rsidRPr="003D1307" w:rsidRDefault="001465D1" w:rsidP="001465D1">
      <w:pPr>
        <w:widowControl w:val="0"/>
        <w:autoSpaceDE w:val="0"/>
        <w:autoSpaceDN w:val="0"/>
        <w:adjustRightInd w:val="0"/>
        <w:rPr>
          <w:rFonts w:asciiTheme="minorHAnsi" w:hAnsiTheme="minorHAnsi"/>
          <w:b/>
        </w:rPr>
      </w:pPr>
      <w:proofErr w:type="spellStart"/>
      <w:r w:rsidRPr="003D1307">
        <w:rPr>
          <w:rFonts w:asciiTheme="minorHAnsi" w:hAnsiTheme="minorHAnsi"/>
          <w:b/>
        </w:rPr>
        <w:t>Ridenbaugh</w:t>
      </w:r>
      <w:proofErr w:type="spellEnd"/>
      <w:r w:rsidRPr="003D1307">
        <w:rPr>
          <w:rFonts w:asciiTheme="minorHAnsi" w:hAnsiTheme="minorHAnsi"/>
          <w:b/>
        </w:rPr>
        <w:t xml:space="preserve"> Hall</w:t>
      </w:r>
    </w:p>
    <w:p w14:paraId="6C616285" w14:textId="26D93500" w:rsidR="00BA01EB" w:rsidRPr="003D1307" w:rsidRDefault="001465D1" w:rsidP="00E468DE">
      <w:pPr>
        <w:widowControl w:val="0"/>
        <w:autoSpaceDE w:val="0"/>
        <w:autoSpaceDN w:val="0"/>
        <w:adjustRightInd w:val="0"/>
        <w:rPr>
          <w:rFonts w:asciiTheme="minorHAnsi" w:hAnsiTheme="minorHAnsi"/>
        </w:rPr>
      </w:pPr>
      <w:r w:rsidRPr="003D1307">
        <w:rPr>
          <w:rFonts w:asciiTheme="minorHAnsi" w:hAnsiTheme="minorHAnsi"/>
        </w:rPr>
        <w:t xml:space="preserve">Originally constructed as a residence hall in 1902, it was later </w:t>
      </w:r>
      <w:r w:rsidR="00662E3D" w:rsidRPr="003D1307">
        <w:rPr>
          <w:rFonts w:asciiTheme="minorHAnsi" w:hAnsiTheme="minorHAnsi"/>
        </w:rPr>
        <w:t>refurbished,</w:t>
      </w:r>
      <w:r w:rsidRPr="003D1307">
        <w:rPr>
          <w:rFonts w:asciiTheme="minorHAnsi" w:hAnsiTheme="minorHAnsi"/>
        </w:rPr>
        <w:t xml:space="preserve"> and the top two floors of the three-story building now serve as a Music Annex. It is the oldest building on the UI Moscow campus. The ground floor houses two large rooms that are used as gallery space for the Department of Art. The Music Annex includes offices/studios for instructors, the coach accompanist, and graduate assistant</w:t>
      </w:r>
      <w:r w:rsidR="00B85C13" w:rsidRPr="003D1307">
        <w:rPr>
          <w:rFonts w:asciiTheme="minorHAnsi" w:hAnsiTheme="minorHAnsi"/>
        </w:rPr>
        <w:t xml:space="preserve">s. There are 29 practice rooms, </w:t>
      </w:r>
      <w:r w:rsidRPr="003D1307">
        <w:rPr>
          <w:rFonts w:asciiTheme="minorHAnsi" w:hAnsiTheme="minorHAnsi"/>
        </w:rPr>
        <w:t>chamber ensemble rehearsal room</w:t>
      </w:r>
      <w:r w:rsidR="006B5C0F">
        <w:rPr>
          <w:rFonts w:asciiTheme="minorHAnsi" w:hAnsiTheme="minorHAnsi"/>
        </w:rPr>
        <w:t>s</w:t>
      </w:r>
      <w:r w:rsidRPr="003D1307">
        <w:rPr>
          <w:rFonts w:asciiTheme="minorHAnsi" w:hAnsiTheme="minorHAnsi"/>
        </w:rPr>
        <w:t xml:space="preserve">, </w:t>
      </w:r>
      <w:r w:rsidR="002C3917">
        <w:rPr>
          <w:rFonts w:asciiTheme="minorHAnsi" w:hAnsiTheme="minorHAnsi"/>
        </w:rPr>
        <w:t xml:space="preserve">a jazz combo room, </w:t>
      </w:r>
      <w:r w:rsidRPr="003D1307">
        <w:rPr>
          <w:rFonts w:asciiTheme="minorHAnsi" w:hAnsiTheme="minorHAnsi"/>
        </w:rPr>
        <w:t>a piano pedagogy room, a small student lounge area, and the piano technician workshop.</w:t>
      </w:r>
      <w:r w:rsidR="005B266D" w:rsidRPr="003D1307">
        <w:rPr>
          <w:rFonts w:asciiTheme="minorHAnsi" w:hAnsiTheme="minorHAnsi"/>
        </w:rPr>
        <w:t xml:space="preserve"> </w:t>
      </w:r>
    </w:p>
    <w:p w14:paraId="70D45AC2" w14:textId="77777777" w:rsidR="00BA01EB" w:rsidRPr="003D1307" w:rsidRDefault="00BA01EB" w:rsidP="00E468DE">
      <w:pPr>
        <w:widowControl w:val="0"/>
        <w:autoSpaceDE w:val="0"/>
        <w:autoSpaceDN w:val="0"/>
        <w:adjustRightInd w:val="0"/>
        <w:rPr>
          <w:rFonts w:asciiTheme="minorHAnsi" w:hAnsiTheme="minorHAnsi"/>
        </w:rPr>
      </w:pPr>
    </w:p>
    <w:p w14:paraId="20FFD356" w14:textId="3D907730" w:rsidR="0019690A" w:rsidRPr="00B35972" w:rsidRDefault="005B266D" w:rsidP="00B35972">
      <w:pPr>
        <w:rPr>
          <w:rFonts w:asciiTheme="minorHAnsi" w:hAnsiTheme="minorHAnsi"/>
        </w:rPr>
      </w:pPr>
      <w:r w:rsidRPr="003D1307">
        <w:rPr>
          <w:rFonts w:asciiTheme="minorHAnsi" w:hAnsiTheme="minorHAnsi"/>
        </w:rPr>
        <w:t xml:space="preserve">During the academic year, </w:t>
      </w:r>
      <w:proofErr w:type="spellStart"/>
      <w:r w:rsidRPr="003D1307">
        <w:rPr>
          <w:rFonts w:asciiTheme="minorHAnsi" w:hAnsiTheme="minorHAnsi"/>
        </w:rPr>
        <w:t>Ridenbaugh</w:t>
      </w:r>
      <w:proofErr w:type="spellEnd"/>
      <w:r w:rsidRPr="003D1307">
        <w:rPr>
          <w:rFonts w:asciiTheme="minorHAnsi" w:hAnsiTheme="minorHAnsi"/>
        </w:rPr>
        <w:t xml:space="preserve"> is open</w:t>
      </w:r>
      <w:r w:rsidR="008921A6" w:rsidRPr="003D1307">
        <w:rPr>
          <w:rFonts w:asciiTheme="minorHAnsi" w:hAnsiTheme="minorHAnsi"/>
        </w:rPr>
        <w:t xml:space="preserve"> </w:t>
      </w:r>
      <w:r w:rsidR="0019690A" w:rsidRPr="003D1307">
        <w:rPr>
          <w:rFonts w:asciiTheme="minorHAnsi" w:hAnsiTheme="minorHAnsi" w:cs="Calibri"/>
        </w:rPr>
        <w:t>Monday through Friday from 7 am – 7 pm</w:t>
      </w:r>
      <w:r w:rsidR="008921A6" w:rsidRPr="003D1307">
        <w:rPr>
          <w:rFonts w:asciiTheme="minorHAnsi" w:hAnsiTheme="minorHAnsi" w:cs="Calibri"/>
        </w:rPr>
        <w:t xml:space="preserve"> and c</w:t>
      </w:r>
      <w:r w:rsidR="0019690A" w:rsidRPr="003D1307">
        <w:rPr>
          <w:rFonts w:asciiTheme="minorHAnsi" w:hAnsiTheme="minorHAnsi" w:cs="Calibri"/>
        </w:rPr>
        <w:t>losed Saturday and Sunday</w:t>
      </w:r>
      <w:r w:rsidR="008921A6" w:rsidRPr="003D1307">
        <w:rPr>
          <w:rFonts w:asciiTheme="minorHAnsi" w:hAnsiTheme="minorHAnsi" w:cs="Calibri"/>
        </w:rPr>
        <w:t>. During the summer, it is</w:t>
      </w:r>
      <w:r w:rsidR="008921A6" w:rsidRPr="003D1307">
        <w:rPr>
          <w:rFonts w:asciiTheme="minorHAnsi" w:hAnsiTheme="minorHAnsi"/>
        </w:rPr>
        <w:t xml:space="preserve"> </w:t>
      </w:r>
      <w:proofErr w:type="gramStart"/>
      <w:r w:rsidR="000A3001" w:rsidRPr="003D1307">
        <w:rPr>
          <w:rFonts w:asciiTheme="minorHAnsi" w:hAnsiTheme="minorHAnsi" w:cs="Calibri"/>
        </w:rPr>
        <w:t>locked at all times</w:t>
      </w:r>
      <w:proofErr w:type="gramEnd"/>
      <w:r w:rsidR="008921A6" w:rsidRPr="003D1307">
        <w:rPr>
          <w:rFonts w:asciiTheme="minorHAnsi" w:hAnsiTheme="minorHAnsi"/>
        </w:rPr>
        <w:t xml:space="preserve">. </w:t>
      </w:r>
      <w:r w:rsidR="008921A6" w:rsidRPr="003D1307">
        <w:rPr>
          <w:rFonts w:asciiTheme="minorHAnsi" w:hAnsiTheme="minorHAnsi" w:cs="Calibri"/>
        </w:rPr>
        <w:t xml:space="preserve">When </w:t>
      </w:r>
      <w:proofErr w:type="spellStart"/>
      <w:r w:rsidR="008921A6" w:rsidRPr="003D1307">
        <w:rPr>
          <w:rFonts w:asciiTheme="minorHAnsi" w:hAnsiTheme="minorHAnsi" w:cs="Calibri"/>
        </w:rPr>
        <w:t>Ridenbaugh</w:t>
      </w:r>
      <w:proofErr w:type="spellEnd"/>
      <w:r w:rsidR="008921A6" w:rsidRPr="003D1307">
        <w:rPr>
          <w:rFonts w:asciiTheme="minorHAnsi" w:hAnsiTheme="minorHAnsi" w:cs="Calibri"/>
        </w:rPr>
        <w:t xml:space="preserve"> is closed</w:t>
      </w:r>
      <w:r w:rsidR="00E468DE" w:rsidRPr="003D1307">
        <w:rPr>
          <w:rFonts w:asciiTheme="minorHAnsi" w:hAnsiTheme="minorHAnsi" w:cs="Calibri"/>
        </w:rPr>
        <w:t xml:space="preserve">, students and faculty can use authorized Vandal Card swipe access. To </w:t>
      </w:r>
      <w:r w:rsidR="00E468DE" w:rsidRPr="00B35972">
        <w:rPr>
          <w:rFonts w:asciiTheme="minorHAnsi" w:hAnsiTheme="minorHAnsi" w:cs="Calibri"/>
        </w:rPr>
        <w:t xml:space="preserve">obtain Vandal Card authorization, please see </w:t>
      </w:r>
      <w:r w:rsidR="00B35972" w:rsidRPr="00B35972">
        <w:rPr>
          <w:rStyle w:val="apple-converted-space"/>
          <w:rFonts w:asciiTheme="minorHAnsi" w:hAnsiTheme="minorHAnsi" w:cs="Calibri"/>
          <w:color w:val="17375E"/>
          <w:sz w:val="22"/>
          <w:szCs w:val="22"/>
        </w:rPr>
        <w:t> </w:t>
      </w:r>
      <w:hyperlink r:id="rId42" w:tooltip="https://www.uidaho.edu/class/music/student-resources/vandal-card-access" w:history="1">
        <w:r w:rsidR="00B35972" w:rsidRPr="00B35972">
          <w:rPr>
            <w:rStyle w:val="Hyperlink"/>
            <w:rFonts w:asciiTheme="minorHAnsi" w:hAnsiTheme="minorHAnsi" w:cs="Calibri"/>
            <w:color w:val="044A91"/>
          </w:rPr>
          <w:t>https://www.uidaho.edu/class/music/student-resources/vandal-card-access</w:t>
        </w:r>
      </w:hyperlink>
      <w:r w:rsidR="00B35972" w:rsidRPr="00B35972">
        <w:rPr>
          <w:rFonts w:asciiTheme="minorHAnsi" w:hAnsiTheme="minorHAnsi"/>
        </w:rPr>
        <w:t>.</w:t>
      </w:r>
    </w:p>
    <w:p w14:paraId="3271C61E" w14:textId="77777777" w:rsidR="00B35972" w:rsidRPr="00B35972" w:rsidRDefault="00B35972" w:rsidP="00B35972"/>
    <w:p w14:paraId="18820699" w14:textId="77777777" w:rsidR="001465D1" w:rsidRPr="003D1307" w:rsidRDefault="001465D1" w:rsidP="001465D1">
      <w:pPr>
        <w:widowControl w:val="0"/>
        <w:autoSpaceDE w:val="0"/>
        <w:autoSpaceDN w:val="0"/>
        <w:adjustRightInd w:val="0"/>
        <w:rPr>
          <w:rFonts w:asciiTheme="minorHAnsi" w:hAnsiTheme="minorHAnsi"/>
          <w:b/>
          <w:color w:val="000000"/>
        </w:rPr>
      </w:pPr>
      <w:r w:rsidRPr="003D1307">
        <w:rPr>
          <w:rFonts w:asciiTheme="minorHAnsi" w:hAnsiTheme="minorHAnsi"/>
          <w:b/>
          <w:color w:val="000000"/>
        </w:rPr>
        <w:t>Blake House</w:t>
      </w:r>
    </w:p>
    <w:p w14:paraId="512D74C6" w14:textId="6E12C5B6" w:rsidR="00393A90" w:rsidRPr="003D1307" w:rsidRDefault="001465D1" w:rsidP="00393A90">
      <w:pPr>
        <w:widowControl w:val="0"/>
        <w:autoSpaceDE w:val="0"/>
        <w:autoSpaceDN w:val="0"/>
        <w:adjustRightInd w:val="0"/>
        <w:rPr>
          <w:rFonts w:asciiTheme="minorHAnsi" w:hAnsiTheme="minorHAnsi"/>
          <w:color w:val="000000"/>
        </w:rPr>
      </w:pPr>
      <w:r w:rsidRPr="003D1307">
        <w:rPr>
          <w:rFonts w:asciiTheme="minorHAnsi" w:hAnsiTheme="minorHAnsi"/>
          <w:color w:val="000000"/>
        </w:rPr>
        <w:t xml:space="preserve">This building is a former residence hall that </w:t>
      </w:r>
      <w:r w:rsidR="00A1467B" w:rsidRPr="003D1307">
        <w:rPr>
          <w:rFonts w:asciiTheme="minorHAnsi" w:hAnsiTheme="minorHAnsi"/>
          <w:color w:val="000000"/>
        </w:rPr>
        <w:t>dates to</w:t>
      </w:r>
      <w:r w:rsidRPr="003D1307">
        <w:rPr>
          <w:rFonts w:asciiTheme="minorHAnsi" w:hAnsiTheme="minorHAnsi"/>
          <w:color w:val="000000"/>
        </w:rPr>
        <w:t xml:space="preserve"> 1950. It was converted to</w:t>
      </w:r>
      <w:r w:rsidR="00393A90" w:rsidRPr="003D1307">
        <w:rPr>
          <w:rFonts w:asciiTheme="minorHAnsi" w:hAnsiTheme="minorHAnsi"/>
          <w:color w:val="000000"/>
        </w:rPr>
        <w:t xml:space="preserve"> </w:t>
      </w:r>
      <w:r w:rsidRPr="003D1307">
        <w:rPr>
          <w:rFonts w:asciiTheme="minorHAnsi" w:hAnsiTheme="minorHAnsi"/>
          <w:color w:val="000000"/>
        </w:rPr>
        <w:t xml:space="preserve">offices in 2007 and now houses offices for </w:t>
      </w:r>
      <w:r w:rsidR="00910654">
        <w:rPr>
          <w:rFonts w:asciiTheme="minorHAnsi" w:hAnsiTheme="minorHAnsi"/>
          <w:color w:val="000000"/>
        </w:rPr>
        <w:t>several</w:t>
      </w:r>
      <w:r w:rsidRPr="003D1307">
        <w:rPr>
          <w:rFonts w:asciiTheme="minorHAnsi" w:hAnsiTheme="minorHAnsi"/>
          <w:color w:val="000000"/>
        </w:rPr>
        <w:t xml:space="preserve"> LHSOM faculty and graduate students.</w:t>
      </w:r>
      <w:r w:rsidR="00393A90" w:rsidRPr="003D1307">
        <w:rPr>
          <w:rFonts w:asciiTheme="minorHAnsi" w:hAnsiTheme="minorHAnsi"/>
          <w:color w:val="000000"/>
        </w:rPr>
        <w:t xml:space="preserve"> </w:t>
      </w:r>
      <w:r w:rsidRPr="003D1307">
        <w:rPr>
          <w:rFonts w:asciiTheme="minorHAnsi" w:hAnsiTheme="minorHAnsi"/>
          <w:color w:val="000000"/>
        </w:rPr>
        <w:t xml:space="preserve">Portions of the lower two floors are occupied by the marching band and used for storage. </w:t>
      </w:r>
    </w:p>
    <w:p w14:paraId="23078136" w14:textId="77777777" w:rsidR="00393A90" w:rsidRPr="003D1307" w:rsidRDefault="00393A90" w:rsidP="00393A90">
      <w:pPr>
        <w:widowControl w:val="0"/>
        <w:autoSpaceDE w:val="0"/>
        <w:autoSpaceDN w:val="0"/>
        <w:adjustRightInd w:val="0"/>
        <w:rPr>
          <w:rFonts w:asciiTheme="minorHAnsi" w:hAnsiTheme="minorHAnsi"/>
          <w:color w:val="000000"/>
        </w:rPr>
      </w:pPr>
    </w:p>
    <w:p w14:paraId="18B5E541" w14:textId="57E5B96D" w:rsidR="001465D1" w:rsidRPr="003D1307" w:rsidRDefault="001465D1" w:rsidP="00393A90">
      <w:pPr>
        <w:widowControl w:val="0"/>
        <w:autoSpaceDE w:val="0"/>
        <w:autoSpaceDN w:val="0"/>
        <w:adjustRightInd w:val="0"/>
        <w:rPr>
          <w:rFonts w:asciiTheme="minorHAnsi" w:hAnsiTheme="minorHAnsi"/>
          <w:b/>
          <w:color w:val="000000"/>
        </w:rPr>
      </w:pPr>
      <w:r w:rsidRPr="003D1307">
        <w:rPr>
          <w:rFonts w:asciiTheme="minorHAnsi" w:hAnsiTheme="minorHAnsi"/>
          <w:b/>
          <w:color w:val="000000"/>
        </w:rPr>
        <w:t>University Auditorium</w:t>
      </w:r>
    </w:p>
    <w:p w14:paraId="168C7508" w14:textId="02DE8D66" w:rsidR="001465D1" w:rsidRPr="003D1307" w:rsidRDefault="001465D1" w:rsidP="00916A0B">
      <w:pPr>
        <w:widowControl w:val="0"/>
        <w:autoSpaceDE w:val="0"/>
        <w:autoSpaceDN w:val="0"/>
        <w:adjustRightInd w:val="0"/>
        <w:rPr>
          <w:rFonts w:asciiTheme="minorHAnsi" w:hAnsiTheme="minorHAnsi"/>
          <w:color w:val="0000FF"/>
        </w:rPr>
      </w:pPr>
      <w:r w:rsidRPr="003D1307">
        <w:rPr>
          <w:rFonts w:asciiTheme="minorHAnsi" w:hAnsiTheme="minorHAnsi"/>
          <w:color w:val="000000"/>
        </w:rPr>
        <w:t xml:space="preserve">The auditorium </w:t>
      </w:r>
      <w:r w:rsidR="00FA07B5" w:rsidRPr="003D1307">
        <w:rPr>
          <w:rFonts w:asciiTheme="minorHAnsi" w:hAnsiTheme="minorHAnsi"/>
          <w:color w:val="000000"/>
        </w:rPr>
        <w:t>is in</w:t>
      </w:r>
      <w:r w:rsidRPr="003D1307">
        <w:rPr>
          <w:rFonts w:asciiTheme="minorHAnsi" w:hAnsiTheme="minorHAnsi"/>
          <w:color w:val="000000"/>
        </w:rPr>
        <w:t xml:space="preserve"> the Administration Building and seats 437 people.</w:t>
      </w:r>
      <w:r w:rsidR="00916A0B" w:rsidRPr="003D1307">
        <w:rPr>
          <w:rFonts w:asciiTheme="minorHAnsi" w:hAnsiTheme="minorHAnsi"/>
          <w:color w:val="000000"/>
        </w:rPr>
        <w:t xml:space="preserve"> </w:t>
      </w:r>
      <w:r w:rsidRPr="003D1307">
        <w:rPr>
          <w:rFonts w:asciiTheme="minorHAnsi" w:hAnsiTheme="minorHAnsi"/>
          <w:color w:val="000000"/>
        </w:rPr>
        <w:t>Scheduling of the facility is shared between LHSOM and University Event Services. It is</w:t>
      </w:r>
      <w:r w:rsidR="00916A0B" w:rsidRPr="003D1307">
        <w:rPr>
          <w:rFonts w:asciiTheme="minorHAnsi" w:hAnsiTheme="minorHAnsi"/>
          <w:color w:val="000000"/>
        </w:rPr>
        <w:t xml:space="preserve"> </w:t>
      </w:r>
      <w:r w:rsidRPr="003D1307">
        <w:rPr>
          <w:rFonts w:asciiTheme="minorHAnsi" w:hAnsiTheme="minorHAnsi" w:cs="˛âE'A8ÔˇøtΩ—"/>
          <w:color w:val="000000"/>
        </w:rPr>
        <w:t>the school’s largest performance space and is used for large instrumental ensemble</w:t>
      </w:r>
      <w:r w:rsidR="00916A0B" w:rsidRPr="003D1307">
        <w:rPr>
          <w:rFonts w:asciiTheme="minorHAnsi" w:hAnsiTheme="minorHAnsi"/>
          <w:color w:val="000000"/>
        </w:rPr>
        <w:t xml:space="preserve"> </w:t>
      </w:r>
      <w:r w:rsidRPr="003D1307">
        <w:rPr>
          <w:rFonts w:asciiTheme="minorHAnsi" w:hAnsiTheme="minorHAnsi"/>
          <w:color w:val="000000"/>
        </w:rPr>
        <w:t>performances. The orchestra rehearses there. It is a beautiful space with intricate wood</w:t>
      </w:r>
      <w:r w:rsidR="00916A0B" w:rsidRPr="003D1307">
        <w:rPr>
          <w:rFonts w:asciiTheme="minorHAnsi" w:hAnsiTheme="minorHAnsi"/>
          <w:color w:val="000000"/>
        </w:rPr>
        <w:t xml:space="preserve"> </w:t>
      </w:r>
      <w:r w:rsidRPr="003D1307">
        <w:rPr>
          <w:rFonts w:asciiTheme="minorHAnsi" w:hAnsiTheme="minorHAnsi"/>
          <w:color w:val="000000"/>
        </w:rPr>
        <w:t>details, stained glass windows, and university-gothic architecture. It is the home of the</w:t>
      </w:r>
      <w:r w:rsidR="00916A0B" w:rsidRPr="003D1307">
        <w:rPr>
          <w:rFonts w:asciiTheme="minorHAnsi" w:hAnsiTheme="minorHAnsi"/>
          <w:color w:val="000000"/>
        </w:rPr>
        <w:t xml:space="preserve"> </w:t>
      </w:r>
      <w:hyperlink w:anchor="ACMS" w:history="1">
        <w:r w:rsidR="00916A0B" w:rsidRPr="003D1307">
          <w:rPr>
            <w:rStyle w:val="Hyperlink"/>
            <w:rFonts w:asciiTheme="minorHAnsi" w:hAnsiTheme="minorHAnsi"/>
          </w:rPr>
          <w:t>Auditorium Chamber Music Series</w:t>
        </w:r>
      </w:hyperlink>
      <w:r w:rsidR="00916A0B" w:rsidRPr="003D1307">
        <w:rPr>
          <w:rFonts w:asciiTheme="minorHAnsi" w:hAnsiTheme="minorHAnsi"/>
          <w:color w:val="0000FF"/>
        </w:rPr>
        <w:t>.</w:t>
      </w:r>
    </w:p>
    <w:p w14:paraId="626E8566" w14:textId="1BF682E5" w:rsidR="00916A0B" w:rsidRDefault="00916A0B" w:rsidP="00916A0B">
      <w:pPr>
        <w:widowControl w:val="0"/>
        <w:autoSpaceDE w:val="0"/>
        <w:autoSpaceDN w:val="0"/>
        <w:adjustRightInd w:val="0"/>
        <w:rPr>
          <w:rFonts w:asciiTheme="minorHAnsi" w:hAnsiTheme="minorHAnsi"/>
          <w:color w:val="000000"/>
        </w:rPr>
      </w:pPr>
    </w:p>
    <w:p w14:paraId="5B084ACE" w14:textId="1F58A38C" w:rsidR="00861B61" w:rsidRPr="00861B61" w:rsidRDefault="00861B61" w:rsidP="00916A0B">
      <w:pPr>
        <w:widowControl w:val="0"/>
        <w:autoSpaceDE w:val="0"/>
        <w:autoSpaceDN w:val="0"/>
        <w:adjustRightInd w:val="0"/>
        <w:rPr>
          <w:rFonts w:asciiTheme="minorHAnsi" w:hAnsiTheme="minorHAnsi"/>
          <w:b/>
          <w:bCs/>
          <w:color w:val="000000"/>
        </w:rPr>
      </w:pPr>
      <w:r w:rsidRPr="00861B61">
        <w:rPr>
          <w:rFonts w:asciiTheme="minorHAnsi" w:hAnsiTheme="minorHAnsi"/>
          <w:b/>
          <w:bCs/>
          <w:color w:val="000000"/>
        </w:rPr>
        <w:t>CLASS Annex</w:t>
      </w:r>
    </w:p>
    <w:p w14:paraId="2686FE37" w14:textId="0EA95D09" w:rsidR="00861B61" w:rsidRDefault="00861B61" w:rsidP="00916A0B">
      <w:pPr>
        <w:widowControl w:val="0"/>
        <w:autoSpaceDE w:val="0"/>
        <w:autoSpaceDN w:val="0"/>
        <w:adjustRightInd w:val="0"/>
        <w:rPr>
          <w:rFonts w:asciiTheme="minorHAnsi" w:hAnsiTheme="minorHAnsi"/>
          <w:color w:val="000000"/>
        </w:rPr>
      </w:pPr>
      <w:r>
        <w:rPr>
          <w:rFonts w:asciiTheme="minorHAnsi" w:hAnsiTheme="minorHAnsi"/>
          <w:color w:val="000000"/>
        </w:rPr>
        <w:t>Admi</w:t>
      </w:r>
      <w:r w:rsidR="00732CBE">
        <w:rPr>
          <w:rFonts w:asciiTheme="minorHAnsi" w:hAnsiTheme="minorHAnsi"/>
          <w:color w:val="000000"/>
        </w:rPr>
        <w:t>n</w:t>
      </w:r>
      <w:r>
        <w:rPr>
          <w:rFonts w:asciiTheme="minorHAnsi" w:hAnsiTheme="minorHAnsi"/>
          <w:color w:val="000000"/>
        </w:rPr>
        <w:t>i</w:t>
      </w:r>
      <w:r w:rsidR="007B4B6B">
        <w:rPr>
          <w:rFonts w:asciiTheme="minorHAnsi" w:hAnsiTheme="minorHAnsi"/>
          <w:color w:val="000000"/>
        </w:rPr>
        <w:t>s</w:t>
      </w:r>
      <w:r>
        <w:rPr>
          <w:rFonts w:asciiTheme="minorHAnsi" w:hAnsiTheme="minorHAnsi"/>
          <w:color w:val="000000"/>
        </w:rPr>
        <w:t>trative offices for the Auditorium Chamber Music Series and the Lionel Hampton Jazz Festival are in the CLASS Annex at the corner of Railroad Street and Sweet Avenue.</w:t>
      </w:r>
    </w:p>
    <w:p w14:paraId="23E0F020" w14:textId="77777777" w:rsidR="00A75F92" w:rsidRPr="003D1307" w:rsidRDefault="00A75F92" w:rsidP="00916A0B">
      <w:pPr>
        <w:widowControl w:val="0"/>
        <w:autoSpaceDE w:val="0"/>
        <w:autoSpaceDN w:val="0"/>
        <w:adjustRightInd w:val="0"/>
        <w:rPr>
          <w:rFonts w:asciiTheme="minorHAnsi" w:hAnsiTheme="minorHAnsi"/>
          <w:color w:val="000000"/>
        </w:rPr>
      </w:pPr>
    </w:p>
    <w:p w14:paraId="4D575B7D" w14:textId="4C64411C" w:rsidR="00CB1D00" w:rsidRPr="003D1307" w:rsidRDefault="00CB1D00" w:rsidP="00057044">
      <w:pPr>
        <w:keepNext/>
        <w:rPr>
          <w:rFonts w:asciiTheme="minorHAnsi" w:hAnsiTheme="minorHAnsi"/>
          <w:b/>
        </w:rPr>
      </w:pPr>
      <w:r w:rsidRPr="003D1307">
        <w:rPr>
          <w:rFonts w:asciiTheme="minorHAnsi" w:hAnsiTheme="minorHAnsi"/>
          <w:b/>
        </w:rPr>
        <w:lastRenderedPageBreak/>
        <w:t>Practice Rooms</w:t>
      </w:r>
    </w:p>
    <w:p w14:paraId="1A6FBACA" w14:textId="3EA7B5D1" w:rsidR="00CE180C" w:rsidRPr="003D1307" w:rsidRDefault="00310EFA" w:rsidP="008B46FB">
      <w:pPr>
        <w:rPr>
          <w:rFonts w:asciiTheme="minorHAnsi" w:hAnsiTheme="minorHAnsi"/>
        </w:rPr>
      </w:pPr>
      <w:r w:rsidRPr="003D1307">
        <w:rPr>
          <w:rFonts w:asciiTheme="minorHAnsi" w:hAnsiTheme="minorHAnsi"/>
        </w:rPr>
        <w:t xml:space="preserve">Students should practice in </w:t>
      </w:r>
      <w:proofErr w:type="spellStart"/>
      <w:r w:rsidRPr="003D1307">
        <w:rPr>
          <w:rFonts w:asciiTheme="minorHAnsi" w:hAnsiTheme="minorHAnsi"/>
        </w:rPr>
        <w:t>Ridenbaugh</w:t>
      </w:r>
      <w:proofErr w:type="spellEnd"/>
      <w:r w:rsidR="00AC2AFC" w:rsidRPr="003D1307">
        <w:rPr>
          <w:rFonts w:asciiTheme="minorHAnsi" w:hAnsiTheme="minorHAnsi"/>
        </w:rPr>
        <w:t>. The Music Building does not contain practice rooms.</w:t>
      </w:r>
      <w:r w:rsidR="007B0275" w:rsidRPr="003D1307">
        <w:rPr>
          <w:rFonts w:asciiTheme="minorHAnsi" w:hAnsiTheme="minorHAnsi"/>
        </w:rPr>
        <w:t xml:space="preserve"> </w:t>
      </w:r>
      <w:r w:rsidR="00130339" w:rsidRPr="003D1307">
        <w:rPr>
          <w:rFonts w:asciiTheme="minorHAnsi" w:hAnsiTheme="minorHAnsi"/>
        </w:rPr>
        <w:t>Practicing is not allowed in classrooms in the Music Building during performances or recording sessions in Haddock Performance Hall.</w:t>
      </w:r>
      <w:r w:rsidR="00AC2AFC" w:rsidRPr="003D1307">
        <w:rPr>
          <w:rFonts w:asciiTheme="minorHAnsi" w:hAnsiTheme="minorHAnsi"/>
        </w:rPr>
        <w:t xml:space="preserve"> </w:t>
      </w:r>
    </w:p>
    <w:p w14:paraId="51E4223A" w14:textId="77777777" w:rsidR="00310EFA" w:rsidRPr="003D1307" w:rsidRDefault="00310EFA" w:rsidP="008B46FB">
      <w:pPr>
        <w:rPr>
          <w:rFonts w:asciiTheme="minorHAnsi" w:hAnsiTheme="minorHAnsi"/>
          <w:b/>
        </w:rPr>
      </w:pPr>
    </w:p>
    <w:p w14:paraId="0E726FE1" w14:textId="554C8C84" w:rsidR="00EA1D69" w:rsidRPr="003D1307" w:rsidRDefault="00EA1D69" w:rsidP="00EA1D69">
      <w:pPr>
        <w:rPr>
          <w:rFonts w:asciiTheme="minorHAnsi" w:hAnsiTheme="minorHAnsi"/>
          <w:b/>
          <w:sz w:val="28"/>
          <w:szCs w:val="28"/>
        </w:rPr>
      </w:pPr>
      <w:r>
        <w:rPr>
          <w:rFonts w:asciiTheme="minorHAnsi" w:hAnsiTheme="minorHAnsi"/>
          <w:b/>
          <w:sz w:val="28"/>
          <w:szCs w:val="28"/>
        </w:rPr>
        <w:t>Face</w:t>
      </w:r>
      <w:r w:rsidR="00626874">
        <w:rPr>
          <w:rFonts w:asciiTheme="minorHAnsi" w:hAnsiTheme="minorHAnsi"/>
          <w:b/>
          <w:sz w:val="28"/>
          <w:szCs w:val="28"/>
        </w:rPr>
        <w:t>b</w:t>
      </w:r>
      <w:r>
        <w:rPr>
          <w:rFonts w:asciiTheme="minorHAnsi" w:hAnsiTheme="minorHAnsi"/>
          <w:b/>
          <w:sz w:val="28"/>
          <w:szCs w:val="28"/>
        </w:rPr>
        <w:t>ook</w:t>
      </w:r>
    </w:p>
    <w:p w14:paraId="0DC8EE53" w14:textId="3E5BE6AD" w:rsidR="00EA1D69" w:rsidRPr="003D1307" w:rsidRDefault="00EA1D69" w:rsidP="00EA1D69">
      <w:pPr>
        <w:rPr>
          <w:rFonts w:asciiTheme="minorHAnsi" w:hAnsiTheme="minorHAnsi"/>
        </w:rPr>
      </w:pPr>
      <w:r>
        <w:rPr>
          <w:rFonts w:asciiTheme="minorHAnsi" w:hAnsiTheme="minorHAnsi"/>
        </w:rPr>
        <w:t xml:space="preserve">The </w:t>
      </w:r>
      <w:r w:rsidRPr="003D1307">
        <w:rPr>
          <w:rFonts w:asciiTheme="minorHAnsi" w:hAnsiTheme="minorHAnsi"/>
        </w:rPr>
        <w:t>LHSOM Face</w:t>
      </w:r>
      <w:r w:rsidR="00626874">
        <w:rPr>
          <w:rFonts w:asciiTheme="minorHAnsi" w:hAnsiTheme="minorHAnsi"/>
        </w:rPr>
        <w:t>b</w:t>
      </w:r>
      <w:r w:rsidRPr="003D1307">
        <w:rPr>
          <w:rFonts w:asciiTheme="minorHAnsi" w:hAnsiTheme="minorHAnsi"/>
        </w:rPr>
        <w:t>ook page</w:t>
      </w:r>
      <w:r>
        <w:rPr>
          <w:rFonts w:asciiTheme="minorHAnsi" w:hAnsiTheme="minorHAnsi"/>
        </w:rPr>
        <w:t xml:space="preserve"> is</w:t>
      </w:r>
      <w:r w:rsidRPr="003D1307">
        <w:rPr>
          <w:rFonts w:asciiTheme="minorHAnsi" w:hAnsiTheme="minorHAnsi"/>
        </w:rPr>
        <w:t xml:space="preserve"> </w:t>
      </w:r>
      <w:hyperlink r:id="rId43" w:history="1">
        <w:r w:rsidRPr="003D1307">
          <w:rPr>
            <w:rStyle w:val="Hyperlink"/>
            <w:rFonts w:asciiTheme="minorHAnsi" w:hAnsiTheme="minorHAnsi"/>
          </w:rPr>
          <w:t>https://www.facebook.com/LHSOM</w:t>
        </w:r>
      </w:hyperlink>
      <w:r w:rsidRPr="003D1307">
        <w:rPr>
          <w:rFonts w:asciiTheme="minorHAnsi" w:hAnsiTheme="minorHAnsi"/>
        </w:rPr>
        <w:t xml:space="preserve">. </w:t>
      </w:r>
      <w:r>
        <w:rPr>
          <w:rFonts w:asciiTheme="minorHAnsi" w:hAnsiTheme="minorHAnsi"/>
        </w:rPr>
        <w:t>Please Like us!</w:t>
      </w:r>
    </w:p>
    <w:p w14:paraId="5E5AACEB" w14:textId="77777777" w:rsidR="00667874" w:rsidRDefault="00667874" w:rsidP="008B46FB">
      <w:pPr>
        <w:rPr>
          <w:rFonts w:asciiTheme="minorHAnsi" w:hAnsiTheme="minorHAnsi"/>
          <w:b/>
          <w:sz w:val="28"/>
          <w:szCs w:val="28"/>
        </w:rPr>
      </w:pPr>
    </w:p>
    <w:p w14:paraId="199E2AC3" w14:textId="447BD9AD" w:rsidR="00057721" w:rsidRPr="003D1307" w:rsidRDefault="00057721" w:rsidP="008B46FB">
      <w:pPr>
        <w:rPr>
          <w:rFonts w:asciiTheme="minorHAnsi" w:hAnsiTheme="minorHAnsi"/>
          <w:b/>
          <w:sz w:val="28"/>
          <w:szCs w:val="28"/>
        </w:rPr>
      </w:pPr>
      <w:r w:rsidRPr="003D1307">
        <w:rPr>
          <w:rFonts w:asciiTheme="minorHAnsi" w:hAnsiTheme="minorHAnsi"/>
          <w:b/>
          <w:sz w:val="28"/>
          <w:szCs w:val="28"/>
        </w:rPr>
        <w:t>Faculty</w:t>
      </w:r>
    </w:p>
    <w:p w14:paraId="4EE37316" w14:textId="3A488E1D" w:rsidR="00057721" w:rsidRPr="003D1307" w:rsidRDefault="00057721" w:rsidP="008B46FB">
      <w:pPr>
        <w:rPr>
          <w:rFonts w:asciiTheme="minorHAnsi" w:hAnsiTheme="minorHAnsi"/>
          <w:bCs/>
        </w:rPr>
      </w:pPr>
      <w:r w:rsidRPr="003D1307">
        <w:rPr>
          <w:rFonts w:asciiTheme="minorHAnsi" w:hAnsiTheme="minorHAnsi"/>
          <w:bCs/>
        </w:rPr>
        <w:t xml:space="preserve">In addition to the performance </w:t>
      </w:r>
      <w:hyperlink w:anchor="Areas" w:history="1">
        <w:r w:rsidRPr="003D1307">
          <w:rPr>
            <w:rStyle w:val="Hyperlink"/>
            <w:rFonts w:asciiTheme="minorHAnsi" w:hAnsiTheme="minorHAnsi"/>
            <w:bCs/>
          </w:rPr>
          <w:t>areas</w:t>
        </w:r>
      </w:hyperlink>
      <w:r w:rsidRPr="003D1307">
        <w:rPr>
          <w:rFonts w:asciiTheme="minorHAnsi" w:hAnsiTheme="minorHAnsi"/>
          <w:bCs/>
        </w:rPr>
        <w:t xml:space="preserve">, </w:t>
      </w:r>
      <w:r w:rsidR="00652D63" w:rsidRPr="003D1307">
        <w:rPr>
          <w:rFonts w:asciiTheme="minorHAnsi" w:hAnsiTheme="minorHAnsi"/>
          <w:bCs/>
        </w:rPr>
        <w:t xml:space="preserve">the LHSOM faculty teach and carry out research in </w:t>
      </w:r>
      <w:r w:rsidR="00F602C1" w:rsidRPr="003D1307">
        <w:rPr>
          <w:rFonts w:asciiTheme="minorHAnsi" w:hAnsiTheme="minorHAnsi"/>
          <w:bCs/>
        </w:rPr>
        <w:t xml:space="preserve">music education, </w:t>
      </w:r>
      <w:r w:rsidR="00652D63" w:rsidRPr="003D1307">
        <w:rPr>
          <w:rFonts w:asciiTheme="minorHAnsi" w:hAnsiTheme="minorHAnsi"/>
          <w:bCs/>
        </w:rPr>
        <w:t>music history, music theory</w:t>
      </w:r>
      <w:r w:rsidR="005F226E" w:rsidRPr="003D1307">
        <w:rPr>
          <w:rFonts w:asciiTheme="minorHAnsi" w:hAnsiTheme="minorHAnsi"/>
          <w:bCs/>
        </w:rPr>
        <w:t xml:space="preserve"> and composition.</w:t>
      </w:r>
      <w:r w:rsidR="00D27C4B" w:rsidRPr="003D1307">
        <w:rPr>
          <w:rFonts w:asciiTheme="minorHAnsi" w:hAnsiTheme="minorHAnsi"/>
          <w:bCs/>
        </w:rPr>
        <w:t xml:space="preserve"> See </w:t>
      </w:r>
      <w:hyperlink r:id="rId44" w:history="1">
        <w:r w:rsidR="00D27C4B" w:rsidRPr="003D1307">
          <w:rPr>
            <w:rStyle w:val="Hyperlink"/>
            <w:rFonts w:asciiTheme="minorHAnsi" w:hAnsiTheme="minorHAnsi"/>
            <w:bCs/>
          </w:rPr>
          <w:t>https://www.uidaho.edu/class/music/faculty</w:t>
        </w:r>
      </w:hyperlink>
      <w:r w:rsidR="00D27C4B" w:rsidRPr="003D1307">
        <w:rPr>
          <w:rFonts w:asciiTheme="minorHAnsi" w:hAnsiTheme="minorHAnsi"/>
          <w:bCs/>
        </w:rPr>
        <w:t xml:space="preserve"> for a complete list.</w:t>
      </w:r>
    </w:p>
    <w:p w14:paraId="0C80CFF2" w14:textId="44B62F7C" w:rsidR="00D27C4B" w:rsidRPr="003D1307" w:rsidRDefault="00D27C4B" w:rsidP="008B46FB">
      <w:pPr>
        <w:rPr>
          <w:rFonts w:asciiTheme="minorHAnsi" w:hAnsiTheme="minorHAnsi"/>
          <w:bCs/>
        </w:rPr>
      </w:pPr>
    </w:p>
    <w:p w14:paraId="1C488735" w14:textId="106DC626" w:rsidR="00D27C4B" w:rsidRPr="003D1307" w:rsidRDefault="00D27C4B" w:rsidP="008B46FB">
      <w:pPr>
        <w:rPr>
          <w:rFonts w:asciiTheme="minorHAnsi" w:hAnsiTheme="minorHAnsi"/>
          <w:bCs/>
        </w:rPr>
      </w:pPr>
      <w:r w:rsidRPr="003D1307">
        <w:rPr>
          <w:rFonts w:asciiTheme="minorHAnsi" w:hAnsiTheme="minorHAnsi"/>
          <w:bCs/>
        </w:rPr>
        <w:t xml:space="preserve">As the University of Idaho is a leading research institution, most faculty have responsibilities in research and creative activities as well as teaching and service. </w:t>
      </w:r>
    </w:p>
    <w:p w14:paraId="5E5761F7" w14:textId="77777777" w:rsidR="00B76146" w:rsidRPr="003D1307" w:rsidRDefault="00B76146" w:rsidP="008B46FB">
      <w:pPr>
        <w:rPr>
          <w:rFonts w:asciiTheme="minorHAnsi" w:hAnsiTheme="minorHAnsi"/>
          <w:bCs/>
        </w:rPr>
      </w:pPr>
    </w:p>
    <w:p w14:paraId="5DA87A6B" w14:textId="15A29797" w:rsidR="00BB5418" w:rsidRPr="003D1307" w:rsidRDefault="00BB5418" w:rsidP="008B46FB">
      <w:pPr>
        <w:rPr>
          <w:rFonts w:asciiTheme="minorHAnsi" w:hAnsiTheme="minorHAnsi"/>
          <w:b/>
          <w:sz w:val="28"/>
          <w:szCs w:val="28"/>
        </w:rPr>
      </w:pPr>
      <w:r w:rsidRPr="003D1307">
        <w:rPr>
          <w:rFonts w:asciiTheme="minorHAnsi" w:hAnsiTheme="minorHAnsi"/>
          <w:b/>
          <w:sz w:val="28"/>
          <w:szCs w:val="28"/>
        </w:rPr>
        <w:t>Forms</w:t>
      </w:r>
    </w:p>
    <w:p w14:paraId="3A8BA618" w14:textId="7AE2F709" w:rsidR="00CE180C" w:rsidRPr="003D1307" w:rsidRDefault="000E786D" w:rsidP="008B46FB">
      <w:pPr>
        <w:rPr>
          <w:rFonts w:asciiTheme="minorHAnsi" w:hAnsiTheme="minorHAnsi"/>
        </w:rPr>
      </w:pPr>
      <w:hyperlink r:id="rId45" w:history="1">
        <w:r w:rsidR="006E169C" w:rsidRPr="006754E5">
          <w:rPr>
            <w:rStyle w:val="Hyperlink"/>
            <w:rFonts w:asciiTheme="minorHAnsi" w:hAnsiTheme="minorHAnsi"/>
          </w:rPr>
          <w:t>https://www.uidaho.edu/class/music/resources/student-resources/forms</w:t>
        </w:r>
      </w:hyperlink>
      <w:r w:rsidR="006E169C">
        <w:rPr>
          <w:rFonts w:asciiTheme="minorHAnsi" w:hAnsiTheme="minorHAnsi"/>
        </w:rPr>
        <w:t xml:space="preserve"> </w:t>
      </w:r>
    </w:p>
    <w:p w14:paraId="295632E4" w14:textId="77777777" w:rsidR="00E52DA7" w:rsidRPr="003D1307" w:rsidRDefault="00E52DA7" w:rsidP="008B46FB">
      <w:pPr>
        <w:rPr>
          <w:rFonts w:asciiTheme="minorHAnsi" w:hAnsiTheme="minorHAnsi"/>
        </w:rPr>
      </w:pPr>
    </w:p>
    <w:p w14:paraId="2865F641" w14:textId="5435A2A6" w:rsidR="0064514C" w:rsidRPr="003D1307" w:rsidRDefault="0064514C" w:rsidP="008B46FB">
      <w:pPr>
        <w:rPr>
          <w:rFonts w:asciiTheme="minorHAnsi" w:hAnsiTheme="minorHAnsi"/>
          <w:b/>
          <w:sz w:val="28"/>
          <w:szCs w:val="28"/>
        </w:rPr>
      </w:pPr>
      <w:r w:rsidRPr="003D1307">
        <w:rPr>
          <w:rFonts w:asciiTheme="minorHAnsi" w:hAnsiTheme="minorHAnsi"/>
          <w:b/>
          <w:sz w:val="28"/>
          <w:szCs w:val="28"/>
        </w:rPr>
        <w:t>Grades</w:t>
      </w:r>
    </w:p>
    <w:p w14:paraId="0656AA66" w14:textId="2534D386" w:rsidR="008D3EF1" w:rsidRPr="003D1307" w:rsidRDefault="00B16A3E" w:rsidP="008B46FB">
      <w:pPr>
        <w:rPr>
          <w:rFonts w:asciiTheme="minorHAnsi" w:hAnsiTheme="minorHAnsi"/>
        </w:rPr>
      </w:pPr>
      <w:r w:rsidRPr="003D1307">
        <w:rPr>
          <w:rFonts w:asciiTheme="minorHAnsi" w:hAnsiTheme="minorHAnsi"/>
        </w:rPr>
        <w:t xml:space="preserve">Grading policies for each class are spelled out in </w:t>
      </w:r>
      <w:r w:rsidR="00115F29" w:rsidRPr="003D1307">
        <w:rPr>
          <w:rFonts w:asciiTheme="minorHAnsi" w:hAnsiTheme="minorHAnsi"/>
        </w:rPr>
        <w:t>syllabi</w:t>
      </w:r>
      <w:r w:rsidRPr="003D1307">
        <w:rPr>
          <w:rFonts w:asciiTheme="minorHAnsi" w:hAnsiTheme="minorHAnsi"/>
        </w:rPr>
        <w:t xml:space="preserve">. </w:t>
      </w:r>
      <w:r w:rsidR="008D3EF1" w:rsidRPr="003D1307">
        <w:rPr>
          <w:rFonts w:asciiTheme="minorHAnsi" w:hAnsiTheme="minorHAnsi"/>
        </w:rPr>
        <w:t>The UI Catalog states:</w:t>
      </w:r>
    </w:p>
    <w:p w14:paraId="650252F1" w14:textId="77777777" w:rsidR="008D3EF1" w:rsidRPr="003D1307" w:rsidRDefault="008D3EF1" w:rsidP="008B46FB">
      <w:pPr>
        <w:rPr>
          <w:rFonts w:asciiTheme="minorHAnsi" w:hAnsiTheme="minorHAnsi"/>
        </w:rPr>
      </w:pPr>
    </w:p>
    <w:p w14:paraId="52B71DEF" w14:textId="45D3AF8B" w:rsidR="008D3EF1" w:rsidRPr="003D1307" w:rsidRDefault="008D3EF1" w:rsidP="00057044">
      <w:pPr>
        <w:ind w:left="720"/>
        <w:rPr>
          <w:rFonts w:asciiTheme="minorHAnsi" w:hAnsiTheme="minorHAnsi"/>
        </w:rPr>
      </w:pPr>
      <w:r w:rsidRPr="003D1307">
        <w:rPr>
          <w:rFonts w:asciiTheme="minorHAnsi" w:hAnsiTheme="minorHAnsi" w:cs="Tahoma"/>
          <w:b/>
          <w:bCs/>
        </w:rPr>
        <w:t xml:space="preserve">Minimum Grade Requirement. </w:t>
      </w:r>
      <w:r w:rsidRPr="003D1307">
        <w:rPr>
          <w:rFonts w:asciiTheme="minorHAnsi" w:hAnsiTheme="minorHAnsi" w:cs="Tahoma"/>
        </w:rPr>
        <w:t>A music student, either major or minor, must achieve a minimum grade of C in each music course, either resident or transfer, which is applicable to a degree program in music before the student will be eligible for graduation.</w:t>
      </w:r>
    </w:p>
    <w:p w14:paraId="7C86582C" w14:textId="77777777" w:rsidR="008D3EF1" w:rsidRPr="003D1307" w:rsidRDefault="008D3EF1" w:rsidP="008B46FB">
      <w:pPr>
        <w:rPr>
          <w:rFonts w:asciiTheme="minorHAnsi" w:hAnsiTheme="minorHAnsi"/>
        </w:rPr>
      </w:pPr>
    </w:p>
    <w:p w14:paraId="6DF9F743" w14:textId="77777777" w:rsidR="00DC2876" w:rsidRPr="003D1307" w:rsidRDefault="008D3EF1" w:rsidP="008B46FB">
      <w:pPr>
        <w:rPr>
          <w:rFonts w:asciiTheme="minorHAnsi" w:hAnsiTheme="minorHAnsi"/>
        </w:rPr>
      </w:pPr>
      <w:r w:rsidRPr="003D1307">
        <w:rPr>
          <w:rFonts w:asciiTheme="minorHAnsi" w:hAnsiTheme="minorHAnsi"/>
        </w:rPr>
        <w:t>T</w:t>
      </w:r>
      <w:r w:rsidR="00F52786" w:rsidRPr="003D1307">
        <w:rPr>
          <w:rFonts w:asciiTheme="minorHAnsi" w:hAnsiTheme="minorHAnsi"/>
        </w:rPr>
        <w:t>he exception</w:t>
      </w:r>
      <w:r w:rsidRPr="003D1307">
        <w:rPr>
          <w:rFonts w:asciiTheme="minorHAnsi" w:hAnsiTheme="minorHAnsi"/>
        </w:rPr>
        <w:t>s to this are</w:t>
      </w:r>
      <w:r w:rsidR="00F52786" w:rsidRPr="003D1307">
        <w:rPr>
          <w:rFonts w:asciiTheme="minorHAnsi" w:hAnsiTheme="minorHAnsi"/>
        </w:rPr>
        <w:t xml:space="preserve"> </w:t>
      </w:r>
      <w:proofErr w:type="spellStart"/>
      <w:r w:rsidR="00F52786" w:rsidRPr="003D1307">
        <w:rPr>
          <w:rFonts w:asciiTheme="minorHAnsi" w:hAnsiTheme="minorHAnsi"/>
        </w:rPr>
        <w:t>MusX</w:t>
      </w:r>
      <w:proofErr w:type="spellEnd"/>
      <w:r w:rsidR="00F52786" w:rsidRPr="003D1307">
        <w:rPr>
          <w:rFonts w:asciiTheme="minorHAnsi" w:hAnsiTheme="minorHAnsi"/>
        </w:rPr>
        <w:t xml:space="preserve"> 101 Orientation for Music Majors and </w:t>
      </w:r>
      <w:proofErr w:type="spellStart"/>
      <w:r w:rsidR="00F52786" w:rsidRPr="003D1307">
        <w:rPr>
          <w:rFonts w:asciiTheme="minorHAnsi" w:hAnsiTheme="minorHAnsi"/>
        </w:rPr>
        <w:t>MusX</w:t>
      </w:r>
      <w:proofErr w:type="spellEnd"/>
      <w:r w:rsidR="00F52786" w:rsidRPr="003D1307">
        <w:rPr>
          <w:rFonts w:asciiTheme="minorHAnsi" w:hAnsiTheme="minorHAnsi"/>
        </w:rPr>
        <w:t xml:space="preserve"> 140 Recital Attendance</w:t>
      </w:r>
      <w:r w:rsidRPr="003D1307">
        <w:rPr>
          <w:rFonts w:asciiTheme="minorHAnsi" w:hAnsiTheme="minorHAnsi"/>
        </w:rPr>
        <w:t>, which require a grade of Pass</w:t>
      </w:r>
      <w:r w:rsidR="00F52786" w:rsidRPr="003D1307">
        <w:rPr>
          <w:rFonts w:asciiTheme="minorHAnsi" w:hAnsiTheme="minorHAnsi"/>
        </w:rPr>
        <w:t>.</w:t>
      </w:r>
      <w:r w:rsidR="003A1973" w:rsidRPr="003D1307">
        <w:rPr>
          <w:rFonts w:asciiTheme="minorHAnsi" w:hAnsiTheme="minorHAnsi"/>
        </w:rPr>
        <w:t xml:space="preserve"> </w:t>
      </w:r>
    </w:p>
    <w:p w14:paraId="6D49D56B" w14:textId="77777777" w:rsidR="00F52786" w:rsidRPr="003D1307" w:rsidRDefault="00F52786" w:rsidP="008B46FB">
      <w:pPr>
        <w:rPr>
          <w:rFonts w:asciiTheme="minorHAnsi" w:hAnsiTheme="minorHAnsi"/>
        </w:rPr>
      </w:pPr>
    </w:p>
    <w:p w14:paraId="64A89F30" w14:textId="15B47E55" w:rsidR="006E38A1" w:rsidRPr="003D1307" w:rsidRDefault="006E38A1" w:rsidP="008B46FB">
      <w:pPr>
        <w:rPr>
          <w:rFonts w:asciiTheme="minorHAnsi" w:hAnsiTheme="minorHAnsi"/>
          <w:b/>
          <w:sz w:val="28"/>
          <w:szCs w:val="28"/>
        </w:rPr>
      </w:pPr>
      <w:r w:rsidRPr="003D1307">
        <w:rPr>
          <w:rFonts w:asciiTheme="minorHAnsi" w:hAnsiTheme="minorHAnsi"/>
          <w:b/>
          <w:sz w:val="28"/>
          <w:szCs w:val="28"/>
        </w:rPr>
        <w:t>Graduation</w:t>
      </w:r>
    </w:p>
    <w:p w14:paraId="33EFE86D" w14:textId="552A838B" w:rsidR="006E38A1" w:rsidRPr="003D1307" w:rsidRDefault="00BF7C84" w:rsidP="008B46FB">
      <w:pPr>
        <w:rPr>
          <w:rFonts w:asciiTheme="minorHAnsi" w:hAnsiTheme="minorHAnsi"/>
        </w:rPr>
      </w:pPr>
      <w:r w:rsidRPr="003D1307">
        <w:rPr>
          <w:rFonts w:asciiTheme="minorHAnsi" w:hAnsiTheme="minorHAnsi"/>
        </w:rPr>
        <w:t xml:space="preserve">Students should apply for graduation </w:t>
      </w:r>
      <w:r w:rsidR="009D5094" w:rsidRPr="003D1307">
        <w:rPr>
          <w:rFonts w:asciiTheme="minorHAnsi" w:hAnsiTheme="minorHAnsi"/>
        </w:rPr>
        <w:t>by the end of</w:t>
      </w:r>
      <w:r w:rsidRPr="003D1307">
        <w:rPr>
          <w:rFonts w:asciiTheme="minorHAnsi" w:hAnsiTheme="minorHAnsi"/>
        </w:rPr>
        <w:t xml:space="preserve"> the semeste</w:t>
      </w:r>
      <w:r w:rsidR="00195FC7" w:rsidRPr="003D1307">
        <w:rPr>
          <w:rFonts w:asciiTheme="minorHAnsi" w:hAnsiTheme="minorHAnsi"/>
        </w:rPr>
        <w:t xml:space="preserve">r before they plan to graduate; in other words, if you plan to graduate in the spring, you should apply for graduation by the end of fall semester. </w:t>
      </w:r>
      <w:r w:rsidRPr="003D1307">
        <w:rPr>
          <w:rFonts w:asciiTheme="minorHAnsi" w:hAnsiTheme="minorHAnsi"/>
        </w:rPr>
        <w:t xml:space="preserve">Please follow the procedure at </w:t>
      </w:r>
      <w:hyperlink r:id="rId46" w:history="1">
        <w:r w:rsidRPr="003D1307">
          <w:rPr>
            <w:rStyle w:val="Hyperlink"/>
            <w:rFonts w:asciiTheme="minorHAnsi" w:hAnsiTheme="minorHAnsi"/>
          </w:rPr>
          <w:t>http://www.uidaho.edu/registrar/graduation</w:t>
        </w:r>
      </w:hyperlink>
      <w:r w:rsidRPr="003D1307">
        <w:rPr>
          <w:rFonts w:asciiTheme="minorHAnsi" w:hAnsiTheme="minorHAnsi"/>
        </w:rPr>
        <w:t xml:space="preserve">. </w:t>
      </w:r>
    </w:p>
    <w:p w14:paraId="7D930252" w14:textId="77777777" w:rsidR="00BF7C84" w:rsidRPr="003D1307" w:rsidRDefault="00BF7C84" w:rsidP="008B46FB">
      <w:pPr>
        <w:rPr>
          <w:rFonts w:asciiTheme="minorHAnsi" w:hAnsiTheme="minorHAnsi"/>
        </w:rPr>
      </w:pPr>
    </w:p>
    <w:p w14:paraId="334B9D6A" w14:textId="77777777" w:rsidR="005C0C45" w:rsidRPr="003D1307" w:rsidRDefault="005C0C45" w:rsidP="005C0C45">
      <w:pPr>
        <w:keepNext/>
        <w:widowControl w:val="0"/>
        <w:autoSpaceDE w:val="0"/>
        <w:autoSpaceDN w:val="0"/>
        <w:adjustRightInd w:val="0"/>
        <w:rPr>
          <w:rFonts w:asciiTheme="minorHAnsi" w:hAnsiTheme="minorHAnsi" w:cs="Times"/>
          <w:b/>
          <w:sz w:val="28"/>
          <w:szCs w:val="28"/>
        </w:rPr>
      </w:pPr>
      <w:r w:rsidRPr="003D1307">
        <w:rPr>
          <w:rFonts w:asciiTheme="minorHAnsi" w:hAnsiTheme="minorHAnsi" w:cs="Times"/>
          <w:b/>
          <w:sz w:val="28"/>
          <w:szCs w:val="28"/>
        </w:rPr>
        <w:t>Health, Safety and Wellness</w:t>
      </w:r>
    </w:p>
    <w:p w14:paraId="76E2C63E" w14:textId="136DC9D4" w:rsidR="005C0C45" w:rsidRPr="003D1307" w:rsidRDefault="005C0C45" w:rsidP="005C0C45">
      <w:pPr>
        <w:widowControl w:val="0"/>
        <w:autoSpaceDE w:val="0"/>
        <w:autoSpaceDN w:val="0"/>
        <w:adjustRightInd w:val="0"/>
        <w:rPr>
          <w:rFonts w:asciiTheme="minorHAnsi" w:hAnsiTheme="minorHAnsi" w:cs="Trebuchet MS"/>
        </w:rPr>
      </w:pPr>
      <w:r w:rsidRPr="003D1307">
        <w:rPr>
          <w:rFonts w:asciiTheme="minorHAnsi" w:hAnsiTheme="minorHAnsi" w:cs="Trebuchet MS"/>
        </w:rPr>
        <w:t>Mental and physical w</w:t>
      </w:r>
      <w:r w:rsidR="007859D2" w:rsidRPr="003D1307">
        <w:rPr>
          <w:rFonts w:asciiTheme="minorHAnsi" w:hAnsiTheme="minorHAnsi" w:cs="Trebuchet MS"/>
        </w:rPr>
        <w:t>ell-being is an integral part of</w:t>
      </w:r>
      <w:r w:rsidRPr="003D1307">
        <w:rPr>
          <w:rFonts w:asciiTheme="minorHAnsi" w:hAnsiTheme="minorHAnsi" w:cs="Trebuchet MS"/>
        </w:rPr>
        <w:t xml:space="preserve"> any music student's academic success. The University of Idaho provides an extensive network of wellness resources, from basic care at the Student Health Center to wellness courses such as yoga and </w:t>
      </w:r>
      <w:r w:rsidR="00EF03A7" w:rsidRPr="003D1307">
        <w:rPr>
          <w:rFonts w:asciiTheme="minorHAnsi" w:hAnsiTheme="minorHAnsi" w:cs="Trebuchet MS"/>
        </w:rPr>
        <w:t>Pilates</w:t>
      </w:r>
      <w:r w:rsidRPr="003D1307">
        <w:rPr>
          <w:rFonts w:asciiTheme="minorHAnsi" w:hAnsiTheme="minorHAnsi" w:cs="Trebuchet MS"/>
        </w:rPr>
        <w:t xml:space="preserve"> that center your mind and strengthen your body (see PEB listings in </w:t>
      </w:r>
      <w:hyperlink w:anchor="ClassSchedule" w:history="1">
        <w:r w:rsidRPr="003D1307">
          <w:rPr>
            <w:rStyle w:val="Hyperlink"/>
            <w:rFonts w:asciiTheme="minorHAnsi" w:hAnsiTheme="minorHAnsi" w:cs="Trebuchet MS"/>
          </w:rPr>
          <w:t>Class Schedule</w:t>
        </w:r>
      </w:hyperlink>
      <w:r w:rsidRPr="003D1307">
        <w:rPr>
          <w:rFonts w:asciiTheme="minorHAnsi" w:hAnsiTheme="minorHAnsi" w:cs="Trebuchet MS"/>
        </w:rPr>
        <w:t xml:space="preserve">). </w:t>
      </w:r>
    </w:p>
    <w:p w14:paraId="3F482B97" w14:textId="77777777" w:rsidR="005C0C45" w:rsidRPr="003D1307" w:rsidRDefault="005C0C45" w:rsidP="005C0C45">
      <w:pPr>
        <w:widowControl w:val="0"/>
        <w:autoSpaceDE w:val="0"/>
        <w:autoSpaceDN w:val="0"/>
        <w:adjustRightInd w:val="0"/>
        <w:rPr>
          <w:rFonts w:asciiTheme="minorHAnsi" w:hAnsiTheme="minorHAnsi" w:cs="Trebuchet MS"/>
          <w:sz w:val="26"/>
          <w:szCs w:val="26"/>
        </w:rPr>
      </w:pPr>
    </w:p>
    <w:p w14:paraId="48980770" w14:textId="596CE061" w:rsidR="005C0C45" w:rsidRPr="003D1307" w:rsidRDefault="005C0C45" w:rsidP="00581F0C">
      <w:pPr>
        <w:widowControl w:val="0"/>
        <w:tabs>
          <w:tab w:val="left" w:pos="220"/>
          <w:tab w:val="left" w:pos="720"/>
        </w:tabs>
        <w:autoSpaceDE w:val="0"/>
        <w:autoSpaceDN w:val="0"/>
        <w:adjustRightInd w:val="0"/>
        <w:rPr>
          <w:rFonts w:asciiTheme="minorHAnsi" w:hAnsiTheme="minorHAnsi" w:cs="Trebuchet MS"/>
          <w:b/>
          <w:u w:color="434343"/>
        </w:rPr>
      </w:pPr>
      <w:r w:rsidRPr="003D1307">
        <w:rPr>
          <w:rFonts w:asciiTheme="minorHAnsi" w:hAnsiTheme="minorHAnsi" w:cs="Trebuchet MS"/>
          <w:b/>
          <w:u w:color="434343"/>
        </w:rPr>
        <w:t>Protecting Your Hearing Health</w:t>
      </w:r>
    </w:p>
    <w:p w14:paraId="24A9A717" w14:textId="49638F0B" w:rsidR="00631801" w:rsidRPr="00631801" w:rsidRDefault="000E786D" w:rsidP="00631801">
      <w:hyperlink r:id="rId47" w:tooltip="https://www.uidaho.edu/class/music/student-resources/health" w:history="1">
        <w:r w:rsidR="00631801">
          <w:rPr>
            <w:rFonts w:ascii="Calibri" w:hAnsi="Calibri" w:cs="Calibri"/>
            <w:color w:val="044A91"/>
            <w:u w:val="single"/>
          </w:rPr>
          <w:t>https://www.uidaho.edu/class/music/student-resources/health</w:t>
        </w:r>
      </w:hyperlink>
    </w:p>
    <w:p w14:paraId="11605586" w14:textId="77777777" w:rsidR="00155CA2" w:rsidRPr="003D1307" w:rsidRDefault="00155CA2" w:rsidP="008B46FB">
      <w:pPr>
        <w:rPr>
          <w:rFonts w:asciiTheme="minorHAnsi" w:hAnsiTheme="minorHAnsi"/>
          <w:b/>
          <w:sz w:val="28"/>
          <w:szCs w:val="28"/>
        </w:rPr>
      </w:pPr>
    </w:p>
    <w:p w14:paraId="5A4ADA55" w14:textId="329B5D2A" w:rsidR="00CE2286" w:rsidRPr="003D1307" w:rsidRDefault="00CE2286" w:rsidP="008B46FB">
      <w:pPr>
        <w:rPr>
          <w:rFonts w:asciiTheme="minorHAnsi" w:hAnsiTheme="minorHAnsi"/>
          <w:b/>
          <w:sz w:val="28"/>
          <w:szCs w:val="28"/>
        </w:rPr>
      </w:pPr>
      <w:r w:rsidRPr="003D1307">
        <w:rPr>
          <w:rFonts w:asciiTheme="minorHAnsi" w:hAnsiTheme="minorHAnsi"/>
          <w:b/>
          <w:sz w:val="28"/>
          <w:szCs w:val="28"/>
        </w:rPr>
        <w:t>Help Desk</w:t>
      </w:r>
      <w:r w:rsidR="00060738" w:rsidRPr="003D1307">
        <w:rPr>
          <w:rFonts w:asciiTheme="minorHAnsi" w:hAnsiTheme="minorHAnsi"/>
          <w:b/>
          <w:sz w:val="28"/>
          <w:szCs w:val="28"/>
        </w:rPr>
        <w:t xml:space="preserve">: see </w:t>
      </w:r>
      <w:hyperlink w:anchor="ITS" w:history="1">
        <w:r w:rsidR="00060738" w:rsidRPr="003D1307">
          <w:rPr>
            <w:rStyle w:val="Hyperlink"/>
            <w:rFonts w:asciiTheme="minorHAnsi" w:hAnsiTheme="minorHAnsi"/>
            <w:b/>
            <w:sz w:val="28"/>
            <w:szCs w:val="28"/>
          </w:rPr>
          <w:t>Information Technology Services</w:t>
        </w:r>
      </w:hyperlink>
    </w:p>
    <w:p w14:paraId="04A6E5CB" w14:textId="77777777" w:rsidR="00CE2286" w:rsidRPr="003D1307" w:rsidRDefault="00CE2286" w:rsidP="008B46FB">
      <w:pPr>
        <w:rPr>
          <w:rFonts w:asciiTheme="minorHAnsi" w:hAnsiTheme="minorHAnsi"/>
          <w:b/>
          <w:sz w:val="28"/>
          <w:szCs w:val="28"/>
        </w:rPr>
      </w:pPr>
    </w:p>
    <w:p w14:paraId="0B9413F4" w14:textId="62A3AC35" w:rsidR="00F97D23" w:rsidRPr="003D1307" w:rsidRDefault="00F97D23" w:rsidP="00BF1546">
      <w:pPr>
        <w:keepNext/>
        <w:rPr>
          <w:rFonts w:asciiTheme="minorHAnsi" w:hAnsiTheme="minorHAnsi"/>
          <w:b/>
          <w:sz w:val="28"/>
          <w:szCs w:val="28"/>
        </w:rPr>
      </w:pPr>
      <w:r w:rsidRPr="003D1307">
        <w:rPr>
          <w:rFonts w:asciiTheme="minorHAnsi" w:hAnsiTheme="minorHAnsi"/>
          <w:b/>
          <w:sz w:val="28"/>
          <w:szCs w:val="28"/>
        </w:rPr>
        <w:t>Idaho Bach Festival</w:t>
      </w:r>
    </w:p>
    <w:p w14:paraId="28DD745C" w14:textId="0865869F" w:rsidR="00C434A4" w:rsidRPr="003D1307" w:rsidRDefault="00A432EB" w:rsidP="008B46FB">
      <w:pPr>
        <w:rPr>
          <w:rFonts w:asciiTheme="minorHAnsi" w:hAnsiTheme="minorHAnsi"/>
        </w:rPr>
      </w:pPr>
      <w:r w:rsidRPr="003D1307">
        <w:rPr>
          <w:rFonts w:asciiTheme="minorHAnsi" w:hAnsiTheme="minorHAnsi"/>
        </w:rPr>
        <w:t xml:space="preserve">Inaugurated in 2011, the Idaho Bach Festival is hosted by the Lionel Hampton School of Music </w:t>
      </w:r>
      <w:r w:rsidR="00F31FD2">
        <w:rPr>
          <w:rFonts w:asciiTheme="minorHAnsi" w:hAnsiTheme="minorHAnsi"/>
        </w:rPr>
        <w:t>annually</w:t>
      </w:r>
      <w:r w:rsidRPr="003D1307">
        <w:rPr>
          <w:rFonts w:asciiTheme="minorHAnsi" w:hAnsiTheme="minorHAnsi"/>
        </w:rPr>
        <w:t xml:space="preserve">. </w:t>
      </w:r>
      <w:r w:rsidR="003D49D1" w:rsidRPr="003D1307">
        <w:rPr>
          <w:rFonts w:asciiTheme="minorHAnsi" w:hAnsiTheme="minorHAnsi"/>
        </w:rPr>
        <w:t>With a focus</w:t>
      </w:r>
      <w:r w:rsidR="005412A1" w:rsidRPr="003D1307">
        <w:rPr>
          <w:rFonts w:asciiTheme="minorHAnsi" w:hAnsiTheme="minorHAnsi"/>
        </w:rPr>
        <w:t xml:space="preserve"> on the music of Johann Sebastian Bach, the Bach family, and Baroque music, it features performances by guest artists, faculty</w:t>
      </w:r>
      <w:r w:rsidR="00A93A6C">
        <w:rPr>
          <w:rFonts w:asciiTheme="minorHAnsi" w:hAnsiTheme="minorHAnsi"/>
        </w:rPr>
        <w:t>,</w:t>
      </w:r>
      <w:r w:rsidR="005412A1" w:rsidRPr="003D1307">
        <w:rPr>
          <w:rFonts w:asciiTheme="minorHAnsi" w:hAnsiTheme="minorHAnsi"/>
        </w:rPr>
        <w:t xml:space="preserve"> and students. See </w:t>
      </w:r>
      <w:hyperlink r:id="rId48" w:history="1">
        <w:r w:rsidR="005412A1" w:rsidRPr="003D1307">
          <w:rPr>
            <w:rStyle w:val="Hyperlink"/>
            <w:rFonts w:asciiTheme="minorHAnsi" w:hAnsiTheme="minorHAnsi"/>
          </w:rPr>
          <w:t>http://www.uidaho.edu/class/music/news/bach-festival</w:t>
        </w:r>
      </w:hyperlink>
      <w:r w:rsidR="005412A1" w:rsidRPr="003D1307">
        <w:rPr>
          <w:rFonts w:asciiTheme="minorHAnsi" w:hAnsiTheme="minorHAnsi"/>
        </w:rPr>
        <w:t>.</w:t>
      </w:r>
    </w:p>
    <w:p w14:paraId="2013B719" w14:textId="77777777" w:rsidR="005412A1" w:rsidRPr="003D1307" w:rsidRDefault="005412A1" w:rsidP="008B46FB">
      <w:pPr>
        <w:rPr>
          <w:rFonts w:asciiTheme="minorHAnsi" w:hAnsiTheme="minorHAnsi"/>
        </w:rPr>
      </w:pPr>
    </w:p>
    <w:p w14:paraId="6725984A" w14:textId="28503A68" w:rsidR="00C434A4" w:rsidRPr="003D1307" w:rsidRDefault="00C434A4" w:rsidP="007A3AFF">
      <w:pPr>
        <w:keepNext/>
        <w:rPr>
          <w:rFonts w:asciiTheme="minorHAnsi" w:hAnsiTheme="minorHAnsi"/>
          <w:b/>
          <w:sz w:val="28"/>
          <w:szCs w:val="28"/>
        </w:rPr>
      </w:pPr>
      <w:bookmarkStart w:id="4" w:name="ITS"/>
      <w:r w:rsidRPr="003D1307">
        <w:rPr>
          <w:rFonts w:asciiTheme="minorHAnsi" w:hAnsiTheme="minorHAnsi"/>
          <w:b/>
          <w:sz w:val="28"/>
          <w:szCs w:val="28"/>
        </w:rPr>
        <w:t>Information Technology Services</w:t>
      </w:r>
    </w:p>
    <w:bookmarkEnd w:id="4"/>
    <w:p w14:paraId="7D1C1E7E" w14:textId="48AE00F0" w:rsidR="00FA1507" w:rsidRPr="003D1307" w:rsidRDefault="00F35739" w:rsidP="008B46FB">
      <w:pPr>
        <w:rPr>
          <w:rFonts w:asciiTheme="minorHAnsi" w:hAnsiTheme="minorHAnsi"/>
        </w:rPr>
      </w:pPr>
      <w:r w:rsidRPr="003D1307">
        <w:rPr>
          <w:rFonts w:asciiTheme="minorHAnsi" w:hAnsiTheme="minorHAnsi"/>
        </w:rPr>
        <w:t xml:space="preserve">For assistance with E-mail, University-licensed software, Vandal Web, or other technology issues, visit the Help Desk in the </w:t>
      </w:r>
      <w:r w:rsidRPr="003D1307">
        <w:rPr>
          <w:rFonts w:asciiTheme="minorHAnsi" w:hAnsiTheme="minorHAnsi" w:cs="Trebuchet MS"/>
        </w:rPr>
        <w:t xml:space="preserve">Teaching </w:t>
      </w:r>
      <w:r w:rsidR="00847B26" w:rsidRPr="003D1307">
        <w:rPr>
          <w:rFonts w:asciiTheme="minorHAnsi" w:hAnsiTheme="minorHAnsi" w:cs="Trebuchet MS"/>
        </w:rPr>
        <w:t xml:space="preserve">and </w:t>
      </w:r>
      <w:r w:rsidRPr="003D1307">
        <w:rPr>
          <w:rFonts w:asciiTheme="minorHAnsi" w:hAnsiTheme="minorHAnsi" w:cs="Trebuchet MS"/>
        </w:rPr>
        <w:t xml:space="preserve">Learning Center Room 128, call (208) 885-4357 (HELP), E-mail </w:t>
      </w:r>
      <w:hyperlink r:id="rId49" w:history="1">
        <w:r w:rsidRPr="003D1307">
          <w:rPr>
            <w:rStyle w:val="Hyperlink"/>
            <w:rFonts w:asciiTheme="minorHAnsi" w:hAnsiTheme="minorHAnsi" w:cs="Trebuchet MS"/>
          </w:rPr>
          <w:t>helpdesk@uidaho.edu</w:t>
        </w:r>
      </w:hyperlink>
      <w:r w:rsidR="002E468E" w:rsidRPr="003D1307">
        <w:rPr>
          <w:rFonts w:asciiTheme="minorHAnsi" w:hAnsiTheme="minorHAnsi" w:cs="Trebuchet MS"/>
        </w:rPr>
        <w:t>, or visit</w:t>
      </w:r>
      <w:r w:rsidR="002E468E" w:rsidRPr="003D1307">
        <w:rPr>
          <w:rFonts w:asciiTheme="minorHAnsi" w:hAnsiTheme="minorHAnsi"/>
        </w:rPr>
        <w:t xml:space="preserve"> </w:t>
      </w:r>
      <w:hyperlink r:id="rId50" w:history="1">
        <w:r w:rsidR="00E21840" w:rsidRPr="003D1307">
          <w:rPr>
            <w:rStyle w:val="Hyperlink"/>
            <w:rFonts w:asciiTheme="minorHAnsi" w:hAnsiTheme="minorHAnsi"/>
          </w:rPr>
          <w:t>support</w:t>
        </w:r>
        <w:r w:rsidR="002E468E" w:rsidRPr="003D1307">
          <w:rPr>
            <w:rStyle w:val="Hyperlink"/>
            <w:rFonts w:asciiTheme="minorHAnsi" w:hAnsiTheme="minorHAnsi"/>
          </w:rPr>
          <w:t>.</w:t>
        </w:r>
        <w:r w:rsidR="00E21840" w:rsidRPr="003D1307">
          <w:rPr>
            <w:rStyle w:val="Hyperlink"/>
            <w:rFonts w:asciiTheme="minorHAnsi" w:hAnsiTheme="minorHAnsi"/>
          </w:rPr>
          <w:t>uidaho.edu</w:t>
        </w:r>
      </w:hyperlink>
      <w:r w:rsidR="00E21840" w:rsidRPr="003D1307">
        <w:rPr>
          <w:rFonts w:asciiTheme="minorHAnsi" w:hAnsiTheme="minorHAnsi"/>
        </w:rPr>
        <w:t xml:space="preserve">. </w:t>
      </w:r>
    </w:p>
    <w:p w14:paraId="0E52CB92" w14:textId="77777777" w:rsidR="00FA1507" w:rsidRPr="003D1307" w:rsidRDefault="00FA1507" w:rsidP="008B46FB">
      <w:pPr>
        <w:rPr>
          <w:rFonts w:asciiTheme="minorHAnsi" w:hAnsiTheme="minorHAnsi"/>
          <w:sz w:val="28"/>
          <w:szCs w:val="28"/>
        </w:rPr>
      </w:pPr>
    </w:p>
    <w:p w14:paraId="311FE0F6" w14:textId="3ACABA1D" w:rsidR="004D1D99" w:rsidRPr="003D1307" w:rsidRDefault="004D1D99" w:rsidP="008B46FB">
      <w:pPr>
        <w:rPr>
          <w:rFonts w:asciiTheme="minorHAnsi" w:hAnsiTheme="minorHAnsi"/>
          <w:b/>
          <w:sz w:val="28"/>
          <w:szCs w:val="28"/>
        </w:rPr>
      </w:pPr>
      <w:r w:rsidRPr="003D1307">
        <w:rPr>
          <w:rFonts w:asciiTheme="minorHAnsi" w:hAnsiTheme="minorHAnsi"/>
          <w:b/>
          <w:sz w:val="28"/>
          <w:szCs w:val="28"/>
        </w:rPr>
        <w:t>Instrument Check-Out</w:t>
      </w:r>
    </w:p>
    <w:p w14:paraId="4BAF2231" w14:textId="15817A45" w:rsidR="00144CAA" w:rsidRDefault="00B94FC2" w:rsidP="008B46FB">
      <w:pPr>
        <w:rPr>
          <w:rStyle w:val="Hyperlink"/>
          <w:rFonts w:asciiTheme="minorHAnsi" w:hAnsiTheme="minorHAnsi"/>
          <w:sz w:val="28"/>
          <w:szCs w:val="28"/>
          <w:u w:val="none"/>
        </w:rPr>
      </w:pPr>
      <w:r w:rsidRPr="003D1307">
        <w:rPr>
          <w:rFonts w:asciiTheme="minorHAnsi" w:hAnsiTheme="minorHAnsi"/>
        </w:rPr>
        <w:t>To borrow LHSOM instruments, please E-mail</w:t>
      </w:r>
      <w:r w:rsidRPr="003D1307">
        <w:rPr>
          <w:rFonts w:asciiTheme="minorHAnsi" w:hAnsiTheme="minorHAnsi"/>
          <w:sz w:val="28"/>
          <w:szCs w:val="28"/>
        </w:rPr>
        <w:t xml:space="preserve"> </w:t>
      </w:r>
      <w:hyperlink r:id="rId51" w:history="1">
        <w:r w:rsidR="00A82B3D">
          <w:rPr>
            <w:rStyle w:val="Hyperlink"/>
            <w:rFonts w:asciiTheme="minorHAnsi" w:hAnsiTheme="minorHAnsi"/>
            <w:sz w:val="28"/>
            <w:szCs w:val="28"/>
          </w:rPr>
          <w:t>LHSOMLocker@uidaho.edu</w:t>
        </w:r>
      </w:hyperlink>
    </w:p>
    <w:p w14:paraId="53491D52" w14:textId="77777777" w:rsidR="00A82B3D" w:rsidRPr="003D1307" w:rsidRDefault="00A82B3D" w:rsidP="008B46FB">
      <w:pPr>
        <w:rPr>
          <w:rFonts w:asciiTheme="minorHAnsi" w:hAnsiTheme="minorHAnsi"/>
          <w:b/>
          <w:sz w:val="28"/>
          <w:szCs w:val="28"/>
        </w:rPr>
      </w:pPr>
    </w:p>
    <w:p w14:paraId="4600F272" w14:textId="2D61DA74" w:rsidR="00F2618E" w:rsidRPr="003D1307" w:rsidRDefault="00F2618E" w:rsidP="00057044">
      <w:pPr>
        <w:keepNext/>
        <w:rPr>
          <w:rFonts w:asciiTheme="minorHAnsi" w:hAnsiTheme="minorHAnsi"/>
          <w:b/>
          <w:sz w:val="28"/>
          <w:szCs w:val="28"/>
        </w:rPr>
      </w:pPr>
      <w:bookmarkStart w:id="5" w:name="Juries"/>
      <w:r w:rsidRPr="003D1307">
        <w:rPr>
          <w:rFonts w:asciiTheme="minorHAnsi" w:hAnsiTheme="minorHAnsi"/>
          <w:b/>
          <w:sz w:val="28"/>
          <w:szCs w:val="28"/>
        </w:rPr>
        <w:t>Juries</w:t>
      </w:r>
    </w:p>
    <w:bookmarkEnd w:id="5"/>
    <w:p w14:paraId="7708A7C3" w14:textId="43255D47" w:rsidR="00D93BE1" w:rsidRPr="003D1307" w:rsidRDefault="00D93BE1" w:rsidP="008B46FB">
      <w:pPr>
        <w:rPr>
          <w:rFonts w:asciiTheme="minorHAnsi" w:hAnsiTheme="minorHAnsi"/>
        </w:rPr>
      </w:pPr>
      <w:r w:rsidRPr="003D1307">
        <w:rPr>
          <w:rFonts w:asciiTheme="minorHAnsi" w:hAnsiTheme="minorHAnsi"/>
        </w:rPr>
        <w:t>Juries</w:t>
      </w:r>
      <w:r w:rsidR="00637BA0" w:rsidRPr="003D1307">
        <w:rPr>
          <w:rFonts w:asciiTheme="minorHAnsi" w:hAnsiTheme="minorHAnsi"/>
        </w:rPr>
        <w:t>, performance exams</w:t>
      </w:r>
      <w:r w:rsidR="00A46A00" w:rsidRPr="003D1307">
        <w:rPr>
          <w:rFonts w:asciiTheme="minorHAnsi" w:hAnsiTheme="minorHAnsi"/>
        </w:rPr>
        <w:t xml:space="preserve"> </w:t>
      </w:r>
      <w:r w:rsidR="00BA2932" w:rsidRPr="003D1307">
        <w:rPr>
          <w:rFonts w:asciiTheme="minorHAnsi" w:hAnsiTheme="minorHAnsi"/>
        </w:rPr>
        <w:t>heard by</w:t>
      </w:r>
      <w:r w:rsidR="00A46A00" w:rsidRPr="003D1307">
        <w:rPr>
          <w:rFonts w:asciiTheme="minorHAnsi" w:hAnsiTheme="minorHAnsi"/>
        </w:rPr>
        <w:t xml:space="preserve"> faculty</w:t>
      </w:r>
      <w:r w:rsidR="00BA2932" w:rsidRPr="003D1307">
        <w:rPr>
          <w:rFonts w:asciiTheme="minorHAnsi" w:hAnsiTheme="minorHAnsi"/>
        </w:rPr>
        <w:t xml:space="preserve"> in each area</w:t>
      </w:r>
      <w:r w:rsidR="00A46A00" w:rsidRPr="003D1307">
        <w:rPr>
          <w:rFonts w:asciiTheme="minorHAnsi" w:hAnsiTheme="minorHAnsi"/>
        </w:rPr>
        <w:t>,</w:t>
      </w:r>
      <w:r w:rsidRPr="003D1307">
        <w:rPr>
          <w:rFonts w:asciiTheme="minorHAnsi" w:hAnsiTheme="minorHAnsi"/>
        </w:rPr>
        <w:t xml:space="preserve"> function as the final exams for all major-level studio instruction (</w:t>
      </w:r>
      <w:proofErr w:type="spellStart"/>
      <w:r w:rsidRPr="003D1307">
        <w:rPr>
          <w:rFonts w:asciiTheme="minorHAnsi" w:hAnsiTheme="minorHAnsi"/>
        </w:rPr>
        <w:t>MusA</w:t>
      </w:r>
      <w:proofErr w:type="spellEnd"/>
      <w:r w:rsidRPr="003D1307">
        <w:rPr>
          <w:rFonts w:asciiTheme="minorHAnsi" w:hAnsiTheme="minorHAnsi"/>
        </w:rPr>
        <w:t xml:space="preserve"> 115, 124</w:t>
      </w:r>
      <w:r w:rsidR="008A427B" w:rsidRPr="003D1307">
        <w:rPr>
          <w:rFonts w:asciiTheme="minorHAnsi" w:hAnsiTheme="minorHAnsi"/>
        </w:rPr>
        <w:t>, 134, 324, 334, 524, and 534) and in some cases minor-level instruction</w:t>
      </w:r>
      <w:r w:rsidR="009C5BF1" w:rsidRPr="003D1307">
        <w:rPr>
          <w:rFonts w:asciiTheme="minorHAnsi" w:hAnsiTheme="minorHAnsi"/>
        </w:rPr>
        <w:t xml:space="preserve"> </w:t>
      </w:r>
      <w:r w:rsidR="008A427B" w:rsidRPr="003D1307">
        <w:rPr>
          <w:rFonts w:asciiTheme="minorHAnsi" w:hAnsiTheme="minorHAnsi"/>
        </w:rPr>
        <w:t>(</w:t>
      </w:r>
      <w:proofErr w:type="spellStart"/>
      <w:r w:rsidR="008A427B" w:rsidRPr="003D1307">
        <w:rPr>
          <w:rFonts w:asciiTheme="minorHAnsi" w:hAnsiTheme="minorHAnsi"/>
        </w:rPr>
        <w:t>MusA</w:t>
      </w:r>
      <w:proofErr w:type="spellEnd"/>
      <w:r w:rsidR="008A427B" w:rsidRPr="003D1307">
        <w:rPr>
          <w:rFonts w:asciiTheme="minorHAnsi" w:hAnsiTheme="minorHAnsi"/>
        </w:rPr>
        <w:t xml:space="preserve"> 114, 314, and 514). </w:t>
      </w:r>
      <w:r w:rsidR="00F072C9" w:rsidRPr="003D1307">
        <w:rPr>
          <w:rFonts w:asciiTheme="minorHAnsi" w:hAnsiTheme="minorHAnsi"/>
        </w:rPr>
        <w:t>Individual syllabi</w:t>
      </w:r>
      <w:r w:rsidR="00D8009A" w:rsidRPr="003D1307">
        <w:rPr>
          <w:rFonts w:asciiTheme="minorHAnsi" w:hAnsiTheme="minorHAnsi"/>
        </w:rPr>
        <w:t xml:space="preserve"> for each studio specify </w:t>
      </w:r>
      <w:r w:rsidR="00C17CA8" w:rsidRPr="003D1307">
        <w:rPr>
          <w:rFonts w:asciiTheme="minorHAnsi" w:hAnsiTheme="minorHAnsi"/>
        </w:rPr>
        <w:t>the</w:t>
      </w:r>
      <w:r w:rsidR="00D8009A" w:rsidRPr="003D1307">
        <w:rPr>
          <w:rFonts w:asciiTheme="minorHAnsi" w:hAnsiTheme="minorHAnsi"/>
        </w:rPr>
        <w:t xml:space="preserve"> percentage of the final grade determined by </w:t>
      </w:r>
      <w:r w:rsidR="00C17CA8" w:rsidRPr="003D1307">
        <w:rPr>
          <w:rFonts w:asciiTheme="minorHAnsi" w:hAnsiTheme="minorHAnsi"/>
        </w:rPr>
        <w:t xml:space="preserve">the </w:t>
      </w:r>
      <w:r w:rsidR="00D8009A" w:rsidRPr="003D1307">
        <w:rPr>
          <w:rFonts w:asciiTheme="minorHAnsi" w:hAnsiTheme="minorHAnsi"/>
        </w:rPr>
        <w:t xml:space="preserve">jury. </w:t>
      </w:r>
      <w:r w:rsidR="000B20AA" w:rsidRPr="003D1307">
        <w:rPr>
          <w:rFonts w:asciiTheme="minorHAnsi" w:hAnsiTheme="minorHAnsi"/>
        </w:rPr>
        <w:t>In most cases, students who present a degree-required recital are excused from juries during the same semester. Area coordinators determine the schedule for juries, usually held</w:t>
      </w:r>
      <w:r w:rsidR="000032AE" w:rsidRPr="003D1307">
        <w:rPr>
          <w:rFonts w:asciiTheme="minorHAnsi" w:hAnsiTheme="minorHAnsi"/>
        </w:rPr>
        <w:t xml:space="preserve"> during the week of final exams</w:t>
      </w:r>
      <w:r w:rsidR="000B20AA" w:rsidRPr="003D1307">
        <w:rPr>
          <w:rFonts w:asciiTheme="minorHAnsi" w:hAnsiTheme="minorHAnsi"/>
        </w:rPr>
        <w:t>, and post sign-up sheets on the main floor of the music building</w:t>
      </w:r>
      <w:r w:rsidR="00DB65CE" w:rsidRPr="003D1307">
        <w:rPr>
          <w:rFonts w:asciiTheme="minorHAnsi" w:hAnsiTheme="minorHAnsi"/>
        </w:rPr>
        <w:t xml:space="preserve"> during the final weeks of each semester</w:t>
      </w:r>
      <w:r w:rsidR="000B20AA" w:rsidRPr="003D1307">
        <w:rPr>
          <w:rFonts w:asciiTheme="minorHAnsi" w:hAnsiTheme="minorHAnsi"/>
        </w:rPr>
        <w:t xml:space="preserve">. </w:t>
      </w:r>
      <w:r w:rsidR="000032AE" w:rsidRPr="003D1307">
        <w:rPr>
          <w:rFonts w:asciiTheme="minorHAnsi" w:hAnsiTheme="minorHAnsi"/>
        </w:rPr>
        <w:t xml:space="preserve">Students are responsible for completing and submitting a jury repertoire form: </w:t>
      </w:r>
      <w:hyperlink r:id="rId52" w:history="1">
        <w:r w:rsidR="003B2315" w:rsidRPr="006754E5">
          <w:rPr>
            <w:rStyle w:val="Hyperlink"/>
            <w:rFonts w:asciiTheme="minorHAnsi" w:hAnsiTheme="minorHAnsi"/>
          </w:rPr>
          <w:t>https://www.uidaho.edu/class/music/resources/student-resources/forms</w:t>
        </w:r>
      </w:hyperlink>
      <w:r w:rsidR="003B2315">
        <w:rPr>
          <w:rFonts w:asciiTheme="minorHAnsi" w:hAnsiTheme="minorHAnsi"/>
        </w:rPr>
        <w:t xml:space="preserve">. </w:t>
      </w:r>
    </w:p>
    <w:p w14:paraId="17868775" w14:textId="77777777" w:rsidR="00AD2B9E" w:rsidRPr="003D1307" w:rsidRDefault="00AD2B9E" w:rsidP="008B46FB">
      <w:pPr>
        <w:rPr>
          <w:rFonts w:asciiTheme="minorHAnsi" w:hAnsiTheme="minorHAnsi"/>
          <w:b/>
          <w:sz w:val="28"/>
          <w:szCs w:val="28"/>
        </w:rPr>
      </w:pPr>
    </w:p>
    <w:p w14:paraId="1F0747CE" w14:textId="755A7B6E" w:rsidR="00AD2B9E" w:rsidRPr="003D1307" w:rsidRDefault="00AD2B9E" w:rsidP="008B46FB">
      <w:pPr>
        <w:rPr>
          <w:rFonts w:asciiTheme="minorHAnsi" w:hAnsiTheme="minorHAnsi"/>
          <w:b/>
          <w:sz w:val="28"/>
          <w:szCs w:val="28"/>
        </w:rPr>
      </w:pPr>
      <w:r w:rsidRPr="003D1307">
        <w:rPr>
          <w:rFonts w:asciiTheme="minorHAnsi" w:hAnsiTheme="minorHAnsi"/>
          <w:b/>
          <w:sz w:val="28"/>
          <w:szCs w:val="28"/>
        </w:rPr>
        <w:t>Keys</w:t>
      </w:r>
    </w:p>
    <w:p w14:paraId="4B802875" w14:textId="1A207A92" w:rsidR="009D0537" w:rsidRPr="003D1307" w:rsidRDefault="00371878" w:rsidP="008B46FB">
      <w:pPr>
        <w:rPr>
          <w:rFonts w:asciiTheme="minorHAnsi" w:hAnsiTheme="minorHAnsi"/>
        </w:rPr>
      </w:pPr>
      <w:r w:rsidRPr="003D1307">
        <w:rPr>
          <w:rFonts w:asciiTheme="minorHAnsi" w:hAnsiTheme="minorHAnsi"/>
        </w:rPr>
        <w:t xml:space="preserve">Keys to special practice rooms are available </w:t>
      </w:r>
      <w:r w:rsidR="00A62DB8">
        <w:rPr>
          <w:rFonts w:asciiTheme="minorHAnsi" w:hAnsiTheme="minorHAnsi"/>
        </w:rPr>
        <w:t>for</w:t>
      </w:r>
      <w:r w:rsidRPr="003D1307">
        <w:rPr>
          <w:rFonts w:asciiTheme="minorHAnsi" w:hAnsiTheme="minorHAnsi"/>
        </w:rPr>
        <w:t xml:space="preserve"> piano and percussion majors and require </w:t>
      </w:r>
      <w:r w:rsidR="009D0537" w:rsidRPr="003D1307">
        <w:rPr>
          <w:rFonts w:asciiTheme="minorHAnsi" w:hAnsiTheme="minorHAnsi"/>
        </w:rPr>
        <w:t>faculty approval and renewal every year</w:t>
      </w:r>
      <w:r w:rsidRPr="003D1307">
        <w:rPr>
          <w:rFonts w:asciiTheme="minorHAnsi" w:hAnsiTheme="minorHAnsi"/>
        </w:rPr>
        <w:t>. Keys are available from the Music Office.</w:t>
      </w:r>
      <w:r w:rsidR="000B27D1" w:rsidRPr="003D1307">
        <w:rPr>
          <w:rFonts w:asciiTheme="minorHAnsi" w:hAnsiTheme="minorHAnsi"/>
        </w:rPr>
        <w:t xml:space="preserve"> </w:t>
      </w:r>
    </w:p>
    <w:p w14:paraId="7BE8F1DD" w14:textId="77777777" w:rsidR="0017111B" w:rsidRPr="003D1307" w:rsidRDefault="0017111B" w:rsidP="008B46FB">
      <w:pPr>
        <w:rPr>
          <w:rFonts w:asciiTheme="minorHAnsi" w:hAnsiTheme="minorHAnsi"/>
          <w:sz w:val="28"/>
          <w:szCs w:val="28"/>
        </w:rPr>
      </w:pPr>
    </w:p>
    <w:p w14:paraId="2109A14D" w14:textId="05994487" w:rsidR="002A610B" w:rsidRPr="003D1307" w:rsidRDefault="002A610B" w:rsidP="008B46FB">
      <w:pPr>
        <w:rPr>
          <w:rFonts w:asciiTheme="minorHAnsi" w:hAnsiTheme="minorHAnsi"/>
          <w:b/>
          <w:sz w:val="28"/>
          <w:szCs w:val="28"/>
        </w:rPr>
      </w:pPr>
      <w:r w:rsidRPr="003D1307">
        <w:rPr>
          <w:rFonts w:asciiTheme="minorHAnsi" w:hAnsiTheme="minorHAnsi"/>
          <w:b/>
          <w:sz w:val="28"/>
          <w:szCs w:val="28"/>
        </w:rPr>
        <w:t xml:space="preserve">Lessons: see </w:t>
      </w:r>
      <w:hyperlink w:anchor="StudioInstruction" w:history="1">
        <w:r w:rsidRPr="003D1307">
          <w:rPr>
            <w:rStyle w:val="Hyperlink"/>
            <w:rFonts w:asciiTheme="minorHAnsi" w:hAnsiTheme="minorHAnsi"/>
            <w:b/>
            <w:sz w:val="28"/>
            <w:szCs w:val="28"/>
          </w:rPr>
          <w:t>Studio Instruction</w:t>
        </w:r>
      </w:hyperlink>
    </w:p>
    <w:p w14:paraId="3CE7BC89" w14:textId="77777777" w:rsidR="008F04A2" w:rsidRPr="003D1307" w:rsidRDefault="008F04A2" w:rsidP="008B46FB">
      <w:pPr>
        <w:rPr>
          <w:rFonts w:asciiTheme="minorHAnsi" w:hAnsiTheme="minorHAnsi"/>
          <w:b/>
          <w:sz w:val="28"/>
          <w:szCs w:val="28"/>
        </w:rPr>
      </w:pPr>
    </w:p>
    <w:p w14:paraId="28E6BD67" w14:textId="58F2B7B3" w:rsidR="00C3698E" w:rsidRPr="003D1307" w:rsidRDefault="000863D0" w:rsidP="00DC2B35">
      <w:pPr>
        <w:keepNext/>
        <w:rPr>
          <w:rFonts w:asciiTheme="minorHAnsi" w:hAnsiTheme="minorHAnsi"/>
          <w:b/>
          <w:sz w:val="28"/>
          <w:szCs w:val="28"/>
        </w:rPr>
      </w:pPr>
      <w:r w:rsidRPr="003D1307">
        <w:rPr>
          <w:rFonts w:asciiTheme="minorHAnsi" w:hAnsiTheme="minorHAnsi"/>
          <w:b/>
          <w:sz w:val="28"/>
          <w:szCs w:val="28"/>
        </w:rPr>
        <w:t>Library</w:t>
      </w:r>
    </w:p>
    <w:p w14:paraId="52D449D0" w14:textId="75383392" w:rsidR="00CF6FEE" w:rsidRPr="003D1307" w:rsidRDefault="00E268ED" w:rsidP="008B46FB">
      <w:pPr>
        <w:rPr>
          <w:rFonts w:asciiTheme="minorHAnsi" w:hAnsiTheme="minorHAnsi"/>
        </w:rPr>
      </w:pPr>
      <w:r w:rsidRPr="003D1307">
        <w:rPr>
          <w:rFonts w:asciiTheme="minorHAnsi" w:hAnsiTheme="minorHAnsi"/>
        </w:rPr>
        <w:t xml:space="preserve">LHSOM has no freestanding music library, but substantial music resources </w:t>
      </w:r>
      <w:r w:rsidR="0065291E" w:rsidRPr="003D1307">
        <w:rPr>
          <w:rFonts w:asciiTheme="minorHAnsi" w:hAnsiTheme="minorHAnsi"/>
        </w:rPr>
        <w:t xml:space="preserve">are </w:t>
      </w:r>
      <w:r w:rsidR="00B94128" w:rsidRPr="003D1307">
        <w:rPr>
          <w:rFonts w:asciiTheme="minorHAnsi" w:hAnsiTheme="minorHAnsi"/>
        </w:rPr>
        <w:t xml:space="preserve">freely </w:t>
      </w:r>
      <w:r w:rsidRPr="003D1307">
        <w:rPr>
          <w:rFonts w:asciiTheme="minorHAnsi" w:hAnsiTheme="minorHAnsi"/>
        </w:rPr>
        <w:t>avai</w:t>
      </w:r>
      <w:r w:rsidR="0065291E" w:rsidRPr="003D1307">
        <w:rPr>
          <w:rFonts w:asciiTheme="minorHAnsi" w:hAnsiTheme="minorHAnsi"/>
        </w:rPr>
        <w:t xml:space="preserve">lable through the main library, located west of the Idaho Commons. </w:t>
      </w:r>
      <w:r w:rsidR="00CF6FEE" w:rsidRPr="003D1307">
        <w:rPr>
          <w:rFonts w:asciiTheme="minorHAnsi" w:hAnsiTheme="minorHAnsi"/>
        </w:rPr>
        <w:t xml:space="preserve">Music scores (call numbers starting with M), </w:t>
      </w:r>
      <w:r w:rsidR="009B0CB1" w:rsidRPr="003D1307">
        <w:rPr>
          <w:rFonts w:asciiTheme="minorHAnsi" w:hAnsiTheme="minorHAnsi"/>
        </w:rPr>
        <w:t>books about music history and literature (ML), books about music theory and instruction (MT)</w:t>
      </w:r>
      <w:r w:rsidR="00D4672E" w:rsidRPr="003D1307">
        <w:rPr>
          <w:rFonts w:asciiTheme="minorHAnsi" w:hAnsiTheme="minorHAnsi"/>
        </w:rPr>
        <w:t>, and CDs and LPs</w:t>
      </w:r>
      <w:r w:rsidR="009B0CB1" w:rsidRPr="003D1307">
        <w:rPr>
          <w:rFonts w:asciiTheme="minorHAnsi" w:hAnsiTheme="minorHAnsi"/>
        </w:rPr>
        <w:t xml:space="preserve"> are on the third floor. The </w:t>
      </w:r>
      <w:proofErr w:type="gramStart"/>
      <w:r w:rsidR="009B0CB1" w:rsidRPr="003D1307">
        <w:rPr>
          <w:rFonts w:asciiTheme="minorHAnsi" w:hAnsiTheme="minorHAnsi"/>
        </w:rPr>
        <w:t>second floor</w:t>
      </w:r>
      <w:proofErr w:type="gramEnd"/>
      <w:r w:rsidR="009B0CB1" w:rsidRPr="003D1307">
        <w:rPr>
          <w:rFonts w:asciiTheme="minorHAnsi" w:hAnsiTheme="minorHAnsi"/>
        </w:rPr>
        <w:t xml:space="preserve"> </w:t>
      </w:r>
      <w:r w:rsidR="00C574D4">
        <w:rPr>
          <w:rFonts w:asciiTheme="minorHAnsi" w:hAnsiTheme="minorHAnsi"/>
        </w:rPr>
        <w:t>houses</w:t>
      </w:r>
      <w:r w:rsidR="009B0CB1" w:rsidRPr="003D1307">
        <w:rPr>
          <w:rFonts w:asciiTheme="minorHAnsi" w:hAnsiTheme="minorHAnsi"/>
        </w:rPr>
        <w:t xml:space="preserve"> periodicals, and </w:t>
      </w:r>
      <w:r w:rsidR="00CB1698" w:rsidRPr="003D1307">
        <w:rPr>
          <w:rFonts w:asciiTheme="minorHAnsi" w:hAnsiTheme="minorHAnsi"/>
        </w:rPr>
        <w:t>reference materials</w:t>
      </w:r>
      <w:r w:rsidR="009B0CB1" w:rsidRPr="003D1307">
        <w:rPr>
          <w:rFonts w:asciiTheme="minorHAnsi" w:hAnsiTheme="minorHAnsi"/>
        </w:rPr>
        <w:t xml:space="preserve"> and DVDs</w:t>
      </w:r>
      <w:r w:rsidR="00CB1698" w:rsidRPr="003D1307">
        <w:rPr>
          <w:rFonts w:asciiTheme="minorHAnsi" w:hAnsiTheme="minorHAnsi"/>
        </w:rPr>
        <w:t xml:space="preserve"> are also housed in the library</w:t>
      </w:r>
      <w:r w:rsidR="009B0CB1" w:rsidRPr="003D1307">
        <w:rPr>
          <w:rFonts w:asciiTheme="minorHAnsi" w:hAnsiTheme="minorHAnsi"/>
        </w:rPr>
        <w:t xml:space="preserve">. </w:t>
      </w:r>
      <w:r w:rsidR="004B5D88" w:rsidRPr="003D1307">
        <w:rPr>
          <w:rFonts w:asciiTheme="minorHAnsi" w:hAnsiTheme="minorHAnsi"/>
        </w:rPr>
        <w:t xml:space="preserve">The library is also a great place to study. </w:t>
      </w:r>
    </w:p>
    <w:p w14:paraId="42340B49" w14:textId="77777777" w:rsidR="006F4A96" w:rsidRPr="003D1307" w:rsidRDefault="006F4A96" w:rsidP="008B46FB">
      <w:pPr>
        <w:rPr>
          <w:rFonts w:asciiTheme="minorHAnsi" w:hAnsiTheme="minorHAnsi"/>
        </w:rPr>
      </w:pPr>
    </w:p>
    <w:p w14:paraId="61A1D738" w14:textId="63411F09" w:rsidR="006F4A96" w:rsidRPr="003D1307" w:rsidRDefault="006F4A96" w:rsidP="008B46FB">
      <w:pPr>
        <w:rPr>
          <w:rFonts w:asciiTheme="minorHAnsi" w:hAnsiTheme="minorHAnsi"/>
        </w:rPr>
      </w:pPr>
      <w:r w:rsidRPr="003D1307">
        <w:rPr>
          <w:rFonts w:asciiTheme="minorHAnsi" w:hAnsiTheme="minorHAnsi"/>
        </w:rPr>
        <w:lastRenderedPageBreak/>
        <w:t xml:space="preserve">If a specific item is not available in the library, (1) use </w:t>
      </w:r>
      <w:r w:rsidR="007215D8" w:rsidRPr="003D1307">
        <w:rPr>
          <w:rFonts w:asciiTheme="minorHAnsi" w:hAnsiTheme="minorHAnsi"/>
        </w:rPr>
        <w:t>Summit</w:t>
      </w:r>
      <w:r w:rsidR="00140B39" w:rsidRPr="003D1307">
        <w:rPr>
          <w:rFonts w:asciiTheme="minorHAnsi" w:hAnsiTheme="minorHAnsi"/>
        </w:rPr>
        <w:t xml:space="preserve"> (a consortium of libraries throughout the Pacific Northwest; a basic search option)</w:t>
      </w:r>
      <w:r w:rsidR="00D14B83" w:rsidRPr="003D1307">
        <w:rPr>
          <w:rFonts w:asciiTheme="minorHAnsi" w:hAnsiTheme="minorHAnsi"/>
        </w:rPr>
        <w:t xml:space="preserve">, (2) </w:t>
      </w:r>
      <w:r w:rsidR="00140B39" w:rsidRPr="003D1307">
        <w:rPr>
          <w:rFonts w:asciiTheme="minorHAnsi" w:hAnsiTheme="minorHAnsi"/>
        </w:rPr>
        <w:t>use</w:t>
      </w:r>
      <w:r w:rsidRPr="003D1307">
        <w:rPr>
          <w:rFonts w:asciiTheme="minorHAnsi" w:hAnsiTheme="minorHAnsi"/>
        </w:rPr>
        <w:t xml:space="preserve"> </w:t>
      </w:r>
      <w:r w:rsidR="00D14B83" w:rsidRPr="003D1307">
        <w:rPr>
          <w:rFonts w:asciiTheme="minorHAnsi" w:hAnsiTheme="minorHAnsi"/>
        </w:rPr>
        <w:t>Interlibrary Loan (</w:t>
      </w:r>
      <w:hyperlink r:id="rId53" w:history="1">
        <w:r w:rsidR="00D14B83" w:rsidRPr="003D1307">
          <w:rPr>
            <w:rStyle w:val="Hyperlink"/>
            <w:rFonts w:asciiTheme="minorHAnsi" w:hAnsiTheme="minorHAnsi"/>
          </w:rPr>
          <w:t>http://www.lib.uidaho.edu/services/ill/</w:t>
        </w:r>
      </w:hyperlink>
      <w:r w:rsidR="00D14B83" w:rsidRPr="003D1307">
        <w:rPr>
          <w:rFonts w:asciiTheme="minorHAnsi" w:hAnsiTheme="minorHAnsi"/>
        </w:rPr>
        <w:t>)</w:t>
      </w:r>
      <w:r w:rsidR="00C560B2" w:rsidRPr="003D1307">
        <w:rPr>
          <w:rFonts w:asciiTheme="minorHAnsi" w:hAnsiTheme="minorHAnsi"/>
        </w:rPr>
        <w:t xml:space="preserve">, </w:t>
      </w:r>
      <w:r w:rsidR="00140B39" w:rsidRPr="003D1307">
        <w:rPr>
          <w:rFonts w:asciiTheme="minorHAnsi" w:hAnsiTheme="minorHAnsi"/>
        </w:rPr>
        <w:t>or (3</w:t>
      </w:r>
      <w:r w:rsidRPr="003D1307">
        <w:rPr>
          <w:rFonts w:asciiTheme="minorHAnsi" w:hAnsiTheme="minorHAnsi"/>
        </w:rPr>
        <w:t xml:space="preserve">) </w:t>
      </w:r>
      <w:r w:rsidR="007215D8" w:rsidRPr="003D1307">
        <w:rPr>
          <w:rFonts w:asciiTheme="minorHAnsi" w:hAnsiTheme="minorHAnsi"/>
        </w:rPr>
        <w:t>have the library</w:t>
      </w:r>
      <w:r w:rsidRPr="003D1307">
        <w:rPr>
          <w:rFonts w:asciiTheme="minorHAnsi" w:hAnsiTheme="minorHAnsi"/>
        </w:rPr>
        <w:t xml:space="preserve"> order it for the permanent collections</w:t>
      </w:r>
      <w:r w:rsidR="00140B39" w:rsidRPr="003D1307">
        <w:rPr>
          <w:rFonts w:asciiTheme="minorHAnsi" w:hAnsiTheme="minorHAnsi"/>
        </w:rPr>
        <w:t xml:space="preserve"> (</w:t>
      </w:r>
      <w:hyperlink r:id="rId54" w:history="1">
        <w:r w:rsidR="00140B39" w:rsidRPr="003D1307">
          <w:rPr>
            <w:rStyle w:val="Hyperlink"/>
            <w:rFonts w:asciiTheme="minorHAnsi" w:hAnsiTheme="minorHAnsi"/>
          </w:rPr>
          <w:t>http://www.lib.uidaho.edu/find/request.html</w:t>
        </w:r>
      </w:hyperlink>
      <w:r w:rsidR="00140B39" w:rsidRPr="003D1307">
        <w:rPr>
          <w:rFonts w:asciiTheme="minorHAnsi" w:hAnsiTheme="minorHAnsi"/>
        </w:rPr>
        <w:t>)</w:t>
      </w:r>
      <w:r w:rsidRPr="003D1307">
        <w:rPr>
          <w:rFonts w:asciiTheme="minorHAnsi" w:hAnsiTheme="minorHAnsi"/>
        </w:rPr>
        <w:t>.</w:t>
      </w:r>
    </w:p>
    <w:p w14:paraId="3EEE461F" w14:textId="77777777" w:rsidR="00CF6FEE" w:rsidRPr="003D1307" w:rsidRDefault="00CF6FEE" w:rsidP="008B46FB">
      <w:pPr>
        <w:rPr>
          <w:rFonts w:asciiTheme="minorHAnsi" w:hAnsiTheme="minorHAnsi"/>
        </w:rPr>
      </w:pPr>
    </w:p>
    <w:p w14:paraId="36869FDF" w14:textId="03D900C3" w:rsidR="000863D0" w:rsidRPr="003D1307" w:rsidRDefault="00E268ED" w:rsidP="007A3AFF">
      <w:pPr>
        <w:rPr>
          <w:rFonts w:asciiTheme="minorHAnsi" w:hAnsiTheme="minorHAnsi"/>
        </w:rPr>
      </w:pPr>
      <w:r w:rsidRPr="003D1307">
        <w:rPr>
          <w:rFonts w:asciiTheme="minorHAnsi" w:hAnsiTheme="minorHAnsi"/>
        </w:rPr>
        <w:t>The library’s web page</w:t>
      </w:r>
      <w:r w:rsidR="00B01909" w:rsidRPr="003D1307">
        <w:rPr>
          <w:rFonts w:asciiTheme="minorHAnsi" w:hAnsiTheme="minorHAnsi"/>
        </w:rPr>
        <w:t>, which includes a catalog search, is</w:t>
      </w:r>
      <w:r w:rsidRPr="003D1307">
        <w:rPr>
          <w:rFonts w:asciiTheme="minorHAnsi" w:hAnsiTheme="minorHAnsi"/>
        </w:rPr>
        <w:t>:</w:t>
      </w:r>
      <w:r w:rsidR="000858A4" w:rsidRPr="003D1307">
        <w:rPr>
          <w:rFonts w:asciiTheme="minorHAnsi" w:hAnsiTheme="minorHAnsi"/>
        </w:rPr>
        <w:t xml:space="preserve"> </w:t>
      </w:r>
      <w:hyperlink r:id="rId55" w:history="1">
        <w:r w:rsidR="000863D0" w:rsidRPr="003D1307">
          <w:rPr>
            <w:rStyle w:val="Hyperlink"/>
            <w:rFonts w:asciiTheme="minorHAnsi" w:hAnsiTheme="minorHAnsi"/>
          </w:rPr>
          <w:t>http://www.lib.uidaho.edu</w:t>
        </w:r>
      </w:hyperlink>
      <w:r w:rsidR="00614739" w:rsidRPr="003D1307">
        <w:rPr>
          <w:rStyle w:val="Hyperlink"/>
          <w:rFonts w:asciiTheme="minorHAnsi" w:hAnsiTheme="minorHAnsi"/>
        </w:rPr>
        <w:t>.</w:t>
      </w:r>
    </w:p>
    <w:p w14:paraId="6F7BB007" w14:textId="77777777" w:rsidR="008F04A2" w:rsidRPr="003D1307" w:rsidRDefault="008F04A2" w:rsidP="008B46FB">
      <w:pPr>
        <w:rPr>
          <w:rFonts w:asciiTheme="minorHAnsi" w:hAnsiTheme="minorHAnsi"/>
        </w:rPr>
      </w:pPr>
    </w:p>
    <w:p w14:paraId="20319E12" w14:textId="6F631293" w:rsidR="003C6BE4" w:rsidRPr="003D1307" w:rsidRDefault="000B439A">
      <w:pPr>
        <w:rPr>
          <w:rFonts w:asciiTheme="minorHAnsi" w:hAnsiTheme="minorHAnsi"/>
        </w:rPr>
      </w:pPr>
      <w:r w:rsidRPr="003D1307">
        <w:rPr>
          <w:rFonts w:asciiTheme="minorHAnsi" w:hAnsiTheme="minorHAnsi"/>
        </w:rPr>
        <w:t xml:space="preserve">It’s astounding what one can find from the comfort of home! </w:t>
      </w:r>
      <w:r w:rsidR="00BB6318" w:rsidRPr="003D1307">
        <w:rPr>
          <w:rFonts w:asciiTheme="minorHAnsi" w:hAnsiTheme="minorHAnsi"/>
        </w:rPr>
        <w:t xml:space="preserve">Students </w:t>
      </w:r>
      <w:r w:rsidR="00FA44AA" w:rsidRPr="003D1307">
        <w:rPr>
          <w:rFonts w:asciiTheme="minorHAnsi" w:hAnsiTheme="minorHAnsi"/>
        </w:rPr>
        <w:t>can access</w:t>
      </w:r>
      <w:r w:rsidR="00BB6318" w:rsidRPr="003D1307">
        <w:rPr>
          <w:rFonts w:asciiTheme="minorHAnsi" w:hAnsiTheme="minorHAnsi"/>
        </w:rPr>
        <w:t xml:space="preserve"> a wealth of digital resources, organized on the library’s music subject guide:</w:t>
      </w:r>
      <w:r w:rsidR="008A6B12" w:rsidRPr="003D1307">
        <w:rPr>
          <w:rFonts w:asciiTheme="minorHAnsi" w:hAnsiTheme="minorHAnsi"/>
        </w:rPr>
        <w:t xml:space="preserve"> </w:t>
      </w:r>
      <w:hyperlink r:id="rId56" w:history="1">
        <w:r w:rsidR="003C6BE4" w:rsidRPr="003D1307">
          <w:rPr>
            <w:rStyle w:val="Hyperlink"/>
            <w:rFonts w:asciiTheme="minorHAnsi" w:hAnsiTheme="minorHAnsi"/>
          </w:rPr>
          <w:t>http://libguides.uidaho.edu/music?hs=a</w:t>
        </w:r>
      </w:hyperlink>
      <w:r w:rsidR="001B011B" w:rsidRPr="003D1307">
        <w:rPr>
          <w:rStyle w:val="Hyperlink"/>
          <w:rFonts w:asciiTheme="minorHAnsi" w:hAnsiTheme="minorHAnsi"/>
        </w:rPr>
        <w:t>.</w:t>
      </w:r>
    </w:p>
    <w:p w14:paraId="716BF9D9" w14:textId="77777777" w:rsidR="003C6BE4" w:rsidRPr="003D1307" w:rsidRDefault="003C6BE4" w:rsidP="008B46FB">
      <w:pPr>
        <w:rPr>
          <w:rFonts w:asciiTheme="minorHAnsi" w:hAnsiTheme="minorHAnsi"/>
        </w:rPr>
      </w:pPr>
    </w:p>
    <w:p w14:paraId="69C3D8B4" w14:textId="02278347" w:rsidR="00FA44AA" w:rsidRPr="003D1307" w:rsidRDefault="00A127F5" w:rsidP="008B46FB">
      <w:pPr>
        <w:rPr>
          <w:rFonts w:asciiTheme="minorHAnsi" w:hAnsiTheme="minorHAnsi"/>
        </w:rPr>
      </w:pPr>
      <w:r w:rsidRPr="003D1307">
        <w:rPr>
          <w:rFonts w:asciiTheme="minorHAnsi" w:hAnsiTheme="minorHAnsi"/>
        </w:rPr>
        <w:t xml:space="preserve">These include streaming music (Classical Music Library, Naxos Music Library, and Naxos Jazz Library), online periodicals and search databases (RILM, JSTOR, and EBSCO </w:t>
      </w:r>
      <w:r w:rsidR="0022125D" w:rsidRPr="003D1307">
        <w:rPr>
          <w:rFonts w:asciiTheme="minorHAnsi" w:hAnsiTheme="minorHAnsi"/>
        </w:rPr>
        <w:t>Host Academic Search Premier), m</w:t>
      </w:r>
      <w:r w:rsidRPr="003D1307">
        <w:rPr>
          <w:rFonts w:asciiTheme="minorHAnsi" w:hAnsiTheme="minorHAnsi"/>
        </w:rPr>
        <w:t>usic reference (Oxford Music Online, including the New Grove Dictionary of Music and Musicians</w:t>
      </w:r>
      <w:r w:rsidR="0022125D" w:rsidRPr="003D1307">
        <w:rPr>
          <w:rFonts w:asciiTheme="minorHAnsi" w:hAnsiTheme="minorHAnsi"/>
        </w:rPr>
        <w:t xml:space="preserve">), and access to full-text dissertations and theses (ProQuest Dissertations and Theses). Under the guidance of LHSOM </w:t>
      </w:r>
      <w:r w:rsidR="00D31B9E" w:rsidRPr="003D1307">
        <w:rPr>
          <w:rFonts w:asciiTheme="minorHAnsi" w:hAnsiTheme="minorHAnsi"/>
        </w:rPr>
        <w:t xml:space="preserve">and library </w:t>
      </w:r>
      <w:r w:rsidR="0022125D" w:rsidRPr="003D1307">
        <w:rPr>
          <w:rFonts w:asciiTheme="minorHAnsi" w:hAnsiTheme="minorHAnsi"/>
        </w:rPr>
        <w:t xml:space="preserve">faculty, </w:t>
      </w:r>
      <w:r w:rsidR="00686EF8" w:rsidRPr="003D1307">
        <w:rPr>
          <w:rFonts w:asciiTheme="minorHAnsi" w:hAnsiTheme="minorHAnsi"/>
        </w:rPr>
        <w:t xml:space="preserve">students learn </w:t>
      </w:r>
      <w:r w:rsidR="0022125D" w:rsidRPr="003D1307">
        <w:rPr>
          <w:rFonts w:asciiTheme="minorHAnsi" w:hAnsiTheme="minorHAnsi"/>
        </w:rPr>
        <w:t>to trust library resources more than Wikipedia</w:t>
      </w:r>
      <w:r w:rsidR="00FE14BA">
        <w:rPr>
          <w:rFonts w:asciiTheme="minorHAnsi" w:hAnsiTheme="minorHAnsi"/>
        </w:rPr>
        <w:t xml:space="preserve"> or </w:t>
      </w:r>
      <w:r w:rsidR="0022125D" w:rsidRPr="003D1307">
        <w:rPr>
          <w:rFonts w:asciiTheme="minorHAnsi" w:hAnsiTheme="minorHAnsi"/>
        </w:rPr>
        <w:t>YouTube.</w:t>
      </w:r>
      <w:r w:rsidR="00686EF8" w:rsidRPr="003D1307">
        <w:rPr>
          <w:rFonts w:asciiTheme="minorHAnsi" w:hAnsiTheme="minorHAnsi"/>
        </w:rPr>
        <w:t xml:space="preserve"> </w:t>
      </w:r>
    </w:p>
    <w:p w14:paraId="58FBE05D" w14:textId="77777777" w:rsidR="001F4C2C" w:rsidRPr="003D1307" w:rsidRDefault="001F4C2C" w:rsidP="008B46FB">
      <w:pPr>
        <w:rPr>
          <w:rFonts w:asciiTheme="minorHAnsi" w:hAnsiTheme="minorHAnsi"/>
        </w:rPr>
      </w:pPr>
    </w:p>
    <w:p w14:paraId="0A337C99" w14:textId="3F0D36D3" w:rsidR="007D3E70" w:rsidRPr="003D1307" w:rsidRDefault="001F4C2C" w:rsidP="008B46FB">
      <w:pPr>
        <w:rPr>
          <w:rFonts w:asciiTheme="minorHAnsi" w:hAnsiTheme="minorHAnsi"/>
        </w:rPr>
      </w:pPr>
      <w:r w:rsidRPr="003D1307">
        <w:rPr>
          <w:rFonts w:asciiTheme="minorHAnsi" w:hAnsiTheme="minorHAnsi"/>
        </w:rPr>
        <w:t>The library hosts the International Jazz Collections, featuring archival material relating to Lionel Hampton, Leonard Feather, Dizzy Gillesp</w:t>
      </w:r>
      <w:r w:rsidR="007B2921" w:rsidRPr="003D1307">
        <w:rPr>
          <w:rFonts w:asciiTheme="minorHAnsi" w:hAnsiTheme="minorHAnsi"/>
        </w:rPr>
        <w:t>i</w:t>
      </w:r>
      <w:r w:rsidRPr="003D1307">
        <w:rPr>
          <w:rFonts w:asciiTheme="minorHAnsi" w:hAnsiTheme="minorHAnsi"/>
        </w:rPr>
        <w:t xml:space="preserve">e, Ella, Fitzgerald, and others: </w:t>
      </w:r>
      <w:hyperlink r:id="rId57" w:history="1">
        <w:r w:rsidRPr="003D1307">
          <w:rPr>
            <w:rStyle w:val="Hyperlink"/>
            <w:rFonts w:asciiTheme="minorHAnsi" w:hAnsiTheme="minorHAnsi"/>
          </w:rPr>
          <w:t>http://www.ijc.uidaho.edu</w:t>
        </w:r>
      </w:hyperlink>
      <w:r w:rsidRPr="003D1307">
        <w:rPr>
          <w:rFonts w:asciiTheme="minorHAnsi" w:hAnsiTheme="minorHAnsi"/>
        </w:rPr>
        <w:t>/</w:t>
      </w:r>
      <w:r w:rsidR="001D7D82" w:rsidRPr="003D1307">
        <w:rPr>
          <w:rFonts w:asciiTheme="minorHAnsi" w:hAnsiTheme="minorHAnsi"/>
        </w:rPr>
        <w:t>.</w:t>
      </w:r>
    </w:p>
    <w:p w14:paraId="39DDA9B7" w14:textId="77777777" w:rsidR="001F4C2C" w:rsidRPr="003D1307" w:rsidRDefault="001F4C2C" w:rsidP="008B46FB">
      <w:pPr>
        <w:rPr>
          <w:rFonts w:asciiTheme="minorHAnsi" w:hAnsiTheme="minorHAnsi"/>
        </w:rPr>
      </w:pPr>
    </w:p>
    <w:p w14:paraId="5F887265" w14:textId="358E99FC" w:rsidR="003C6BE4" w:rsidRDefault="007D3E70" w:rsidP="008B46FB">
      <w:pPr>
        <w:rPr>
          <w:rFonts w:asciiTheme="minorHAnsi" w:hAnsiTheme="minorHAnsi"/>
        </w:rPr>
      </w:pPr>
      <w:r w:rsidRPr="003D1307">
        <w:rPr>
          <w:rFonts w:asciiTheme="minorHAnsi" w:hAnsiTheme="minorHAnsi"/>
        </w:rPr>
        <w:t xml:space="preserve">Dr. </w:t>
      </w:r>
      <w:r w:rsidR="0064023D">
        <w:rPr>
          <w:rFonts w:asciiTheme="minorHAnsi" w:hAnsiTheme="minorHAnsi"/>
        </w:rPr>
        <w:t>Jason Johnston</w:t>
      </w:r>
      <w:r w:rsidRPr="003D1307">
        <w:rPr>
          <w:rFonts w:asciiTheme="minorHAnsi" w:hAnsiTheme="minorHAnsi"/>
        </w:rPr>
        <w:t xml:space="preserve"> </w:t>
      </w:r>
      <w:r w:rsidR="0064023D">
        <w:rPr>
          <w:rFonts w:asciiTheme="minorHAnsi" w:hAnsiTheme="minorHAnsi"/>
        </w:rPr>
        <w:t>(</w:t>
      </w:r>
      <w:hyperlink r:id="rId58" w:history="1">
        <w:r w:rsidR="00076962" w:rsidRPr="008F318A">
          <w:rPr>
            <w:rStyle w:val="Hyperlink"/>
            <w:rFonts w:asciiTheme="minorHAnsi" w:hAnsiTheme="minorHAnsi"/>
          </w:rPr>
          <w:t>jjohnston@uidaho.edu</w:t>
        </w:r>
      </w:hyperlink>
      <w:r w:rsidRPr="003D1307">
        <w:rPr>
          <w:rFonts w:asciiTheme="minorHAnsi" w:hAnsiTheme="minorHAnsi"/>
        </w:rPr>
        <w:t>)</w:t>
      </w:r>
      <w:r w:rsidR="00076962">
        <w:rPr>
          <w:rFonts w:asciiTheme="minorHAnsi" w:hAnsiTheme="minorHAnsi"/>
        </w:rPr>
        <w:t xml:space="preserve"> </w:t>
      </w:r>
      <w:r w:rsidRPr="003D1307">
        <w:rPr>
          <w:rFonts w:asciiTheme="minorHAnsi" w:hAnsiTheme="minorHAnsi"/>
        </w:rPr>
        <w:t xml:space="preserve">is LHSOM’s liaison to the library, and </w:t>
      </w:r>
      <w:r w:rsidR="00167A83" w:rsidRPr="003D1307">
        <w:rPr>
          <w:rFonts w:asciiTheme="minorHAnsi" w:hAnsiTheme="minorHAnsi"/>
        </w:rPr>
        <w:t>our</w:t>
      </w:r>
      <w:r w:rsidR="00321D1E" w:rsidRPr="003D1307">
        <w:rPr>
          <w:rFonts w:asciiTheme="minorHAnsi" w:hAnsiTheme="minorHAnsi"/>
        </w:rPr>
        <w:t xml:space="preserve"> </w:t>
      </w:r>
      <w:r w:rsidR="00CA00E8" w:rsidRPr="003D1307">
        <w:rPr>
          <w:rFonts w:asciiTheme="minorHAnsi" w:hAnsiTheme="minorHAnsi"/>
        </w:rPr>
        <w:t xml:space="preserve">helpful </w:t>
      </w:r>
      <w:r w:rsidR="0049680E">
        <w:rPr>
          <w:rFonts w:asciiTheme="minorHAnsi" w:hAnsiTheme="minorHAnsi"/>
        </w:rPr>
        <w:t xml:space="preserve">library </w:t>
      </w:r>
      <w:r w:rsidR="00B23BB8">
        <w:rPr>
          <w:rFonts w:asciiTheme="minorHAnsi" w:hAnsiTheme="minorHAnsi"/>
        </w:rPr>
        <w:t>liaison</w:t>
      </w:r>
      <w:r w:rsidR="0049680E">
        <w:rPr>
          <w:rFonts w:asciiTheme="minorHAnsi" w:hAnsiTheme="minorHAnsi"/>
        </w:rPr>
        <w:t xml:space="preserve"> for </w:t>
      </w:r>
      <w:r w:rsidR="00CA00E8" w:rsidRPr="003D1307">
        <w:rPr>
          <w:rFonts w:asciiTheme="minorHAnsi" w:hAnsiTheme="minorHAnsi"/>
        </w:rPr>
        <w:t>music</w:t>
      </w:r>
      <w:r w:rsidR="0049680E">
        <w:rPr>
          <w:rFonts w:asciiTheme="minorHAnsi" w:hAnsiTheme="minorHAnsi"/>
        </w:rPr>
        <w:t xml:space="preserve"> </w:t>
      </w:r>
      <w:r w:rsidR="00321D1E" w:rsidRPr="003D1307">
        <w:rPr>
          <w:rFonts w:asciiTheme="minorHAnsi" w:hAnsiTheme="minorHAnsi"/>
        </w:rPr>
        <w:t xml:space="preserve">is </w:t>
      </w:r>
      <w:r w:rsidR="00604B30">
        <w:rPr>
          <w:rFonts w:asciiTheme="minorHAnsi" w:hAnsiTheme="minorHAnsi"/>
        </w:rPr>
        <w:t xml:space="preserve">Olivia </w:t>
      </w:r>
      <w:proofErr w:type="spellStart"/>
      <w:r w:rsidR="00604B30">
        <w:rPr>
          <w:rFonts w:asciiTheme="minorHAnsi" w:hAnsiTheme="minorHAnsi"/>
        </w:rPr>
        <w:t>Wikle</w:t>
      </w:r>
      <w:proofErr w:type="spellEnd"/>
      <w:r w:rsidR="00604B30">
        <w:rPr>
          <w:rFonts w:asciiTheme="minorHAnsi" w:hAnsiTheme="minorHAnsi"/>
        </w:rPr>
        <w:t xml:space="preserve"> </w:t>
      </w:r>
      <w:r w:rsidR="00D0565A">
        <w:rPr>
          <w:rFonts w:asciiTheme="minorHAnsi" w:hAnsiTheme="minorHAnsi"/>
        </w:rPr>
        <w:t>(</w:t>
      </w:r>
      <w:hyperlink r:id="rId59" w:history="1">
        <w:r w:rsidR="00D0565A" w:rsidRPr="006754E5">
          <w:rPr>
            <w:rStyle w:val="Hyperlink"/>
            <w:rFonts w:asciiTheme="minorHAnsi" w:hAnsiTheme="minorHAnsi"/>
          </w:rPr>
          <w:t>omwikle@uidaho.edu</w:t>
        </w:r>
      </w:hyperlink>
      <w:r w:rsidR="00D0565A">
        <w:rPr>
          <w:rFonts w:asciiTheme="minorHAnsi" w:hAnsiTheme="minorHAnsi"/>
        </w:rPr>
        <w:t xml:space="preserve">). BTW, the Dean of Libraries, </w:t>
      </w:r>
      <w:r w:rsidR="00EF03A7" w:rsidRPr="003D1307">
        <w:rPr>
          <w:rFonts w:asciiTheme="minorHAnsi" w:hAnsiTheme="minorHAnsi"/>
        </w:rPr>
        <w:t xml:space="preserve">Dr. </w:t>
      </w:r>
      <w:r w:rsidR="00321D1E" w:rsidRPr="003D1307">
        <w:rPr>
          <w:rFonts w:asciiTheme="minorHAnsi" w:hAnsiTheme="minorHAnsi"/>
        </w:rPr>
        <w:t>Ben Hunter (</w:t>
      </w:r>
      <w:hyperlink r:id="rId60" w:history="1">
        <w:r w:rsidRPr="003D1307">
          <w:rPr>
            <w:rStyle w:val="Hyperlink"/>
            <w:rFonts w:asciiTheme="minorHAnsi" w:hAnsiTheme="minorHAnsi"/>
          </w:rPr>
          <w:t>bhunter@uidaho.edu</w:t>
        </w:r>
      </w:hyperlink>
      <w:r w:rsidR="00321D1E" w:rsidRPr="003D1307">
        <w:rPr>
          <w:rFonts w:asciiTheme="minorHAnsi" w:hAnsiTheme="minorHAnsi"/>
        </w:rPr>
        <w:t>)</w:t>
      </w:r>
      <w:r w:rsidR="00D0565A">
        <w:rPr>
          <w:rFonts w:asciiTheme="minorHAnsi" w:hAnsiTheme="minorHAnsi"/>
        </w:rPr>
        <w:t xml:space="preserve">, is an </w:t>
      </w:r>
      <w:r w:rsidR="00D23EA7">
        <w:rPr>
          <w:rFonts w:asciiTheme="minorHAnsi" w:hAnsiTheme="minorHAnsi"/>
        </w:rPr>
        <w:t>alumnus</w:t>
      </w:r>
      <w:r w:rsidR="00D0565A">
        <w:rPr>
          <w:rFonts w:asciiTheme="minorHAnsi" w:hAnsiTheme="minorHAnsi"/>
        </w:rPr>
        <w:t xml:space="preserve"> of the LHSOM. </w:t>
      </w:r>
    </w:p>
    <w:p w14:paraId="21A381CA" w14:textId="18B6F2B5" w:rsidR="00600F40" w:rsidRDefault="00600F40" w:rsidP="008B46FB">
      <w:pPr>
        <w:rPr>
          <w:rFonts w:asciiTheme="minorHAnsi" w:hAnsiTheme="minorHAnsi"/>
        </w:rPr>
      </w:pPr>
    </w:p>
    <w:p w14:paraId="3D89D8CE" w14:textId="4330B478" w:rsidR="00600F40" w:rsidRPr="003D1307" w:rsidRDefault="00600F40" w:rsidP="008B46FB">
      <w:pPr>
        <w:rPr>
          <w:rFonts w:asciiTheme="minorHAnsi" w:hAnsiTheme="minorHAnsi"/>
        </w:rPr>
      </w:pPr>
      <w:r>
        <w:rPr>
          <w:rFonts w:asciiTheme="minorHAnsi" w:hAnsiTheme="minorHAnsi"/>
        </w:rPr>
        <w:t xml:space="preserve">Music Education students have access </w:t>
      </w:r>
      <w:r w:rsidR="00454A77">
        <w:rPr>
          <w:rFonts w:asciiTheme="minorHAnsi" w:hAnsiTheme="minorHAnsi"/>
        </w:rPr>
        <w:t xml:space="preserve">to the Curriculum Library on the third floor of the College of Education Building. </w:t>
      </w:r>
    </w:p>
    <w:p w14:paraId="147124D9" w14:textId="77777777" w:rsidR="00321D1E" w:rsidRPr="003D1307" w:rsidRDefault="00321D1E" w:rsidP="008B46FB">
      <w:pPr>
        <w:rPr>
          <w:rFonts w:asciiTheme="minorHAnsi" w:hAnsiTheme="minorHAnsi"/>
        </w:rPr>
      </w:pPr>
    </w:p>
    <w:p w14:paraId="4A189139" w14:textId="77777777" w:rsidR="00987A91" w:rsidRPr="003D1307" w:rsidRDefault="00987A91" w:rsidP="00D4395E">
      <w:pPr>
        <w:keepNext/>
        <w:rPr>
          <w:rFonts w:asciiTheme="minorHAnsi" w:hAnsiTheme="minorHAnsi"/>
          <w:b/>
          <w:sz w:val="28"/>
          <w:szCs w:val="28"/>
        </w:rPr>
      </w:pPr>
      <w:r w:rsidRPr="003D1307">
        <w:rPr>
          <w:rFonts w:asciiTheme="minorHAnsi" w:hAnsiTheme="minorHAnsi"/>
          <w:b/>
          <w:sz w:val="28"/>
          <w:szCs w:val="28"/>
        </w:rPr>
        <w:t>The Lionel Hampton Jazz Festival</w:t>
      </w:r>
    </w:p>
    <w:p w14:paraId="6F11038D" w14:textId="45CB8A52" w:rsidR="00624D56" w:rsidRPr="003D1307" w:rsidRDefault="00624D56" w:rsidP="00624D56">
      <w:pPr>
        <w:widowControl w:val="0"/>
        <w:autoSpaceDE w:val="0"/>
        <w:autoSpaceDN w:val="0"/>
        <w:adjustRightInd w:val="0"/>
        <w:rPr>
          <w:rFonts w:asciiTheme="minorHAnsi" w:hAnsiTheme="minorHAnsi" w:cs="Calibri"/>
        </w:rPr>
      </w:pPr>
      <w:r w:rsidRPr="003D1307">
        <w:rPr>
          <w:rFonts w:asciiTheme="minorHAnsi" w:hAnsiTheme="minorHAnsi" w:cs="Calibri"/>
        </w:rPr>
        <w:t xml:space="preserve">The University of Idaho Lionel Hampton Jazz Festival is a </w:t>
      </w:r>
      <w:r w:rsidR="00FF5D22">
        <w:rPr>
          <w:rFonts w:asciiTheme="minorHAnsi" w:hAnsiTheme="minorHAnsi" w:cs="Calibri"/>
        </w:rPr>
        <w:t>t</w:t>
      </w:r>
      <w:r w:rsidR="007209A3">
        <w:rPr>
          <w:rFonts w:asciiTheme="minorHAnsi" w:hAnsiTheme="minorHAnsi" w:cs="Calibri"/>
        </w:rPr>
        <w:t>wo</w:t>
      </w:r>
      <w:r w:rsidRPr="003D1307">
        <w:rPr>
          <w:rFonts w:asciiTheme="minorHAnsi" w:hAnsiTheme="minorHAnsi" w:cs="Calibri"/>
        </w:rPr>
        <w:t>-day annual</w:t>
      </w:r>
      <w:r w:rsidR="004B39D4">
        <w:rPr>
          <w:rFonts w:asciiTheme="minorHAnsi" w:hAnsiTheme="minorHAnsi" w:cs="Calibri"/>
        </w:rPr>
        <w:t xml:space="preserve"> </w:t>
      </w:r>
      <w:r w:rsidRPr="003D1307">
        <w:rPr>
          <w:rFonts w:asciiTheme="minorHAnsi" w:hAnsiTheme="minorHAnsi" w:cs="Calibri"/>
        </w:rPr>
        <w:t xml:space="preserve">educational festival that currently draws </w:t>
      </w:r>
      <w:r w:rsidR="00AE5909">
        <w:rPr>
          <w:rFonts w:asciiTheme="minorHAnsi" w:hAnsiTheme="minorHAnsi" w:cs="Calibri"/>
        </w:rPr>
        <w:t>thousands of</w:t>
      </w:r>
      <w:r w:rsidRPr="003D1307">
        <w:rPr>
          <w:rFonts w:asciiTheme="minorHAnsi" w:hAnsiTheme="minorHAnsi" w:cs="Calibri"/>
        </w:rPr>
        <w:t xml:space="preserve"> students and music educators. It features world-class concert performances, workshops and clinics, after</w:t>
      </w:r>
      <w:r w:rsidR="007662BC">
        <w:rPr>
          <w:rFonts w:asciiTheme="minorHAnsi" w:hAnsiTheme="minorHAnsi" w:cs="Calibri"/>
        </w:rPr>
        <w:t>-</w:t>
      </w:r>
      <w:r w:rsidRPr="003D1307">
        <w:rPr>
          <w:rFonts w:asciiTheme="minorHAnsi" w:hAnsiTheme="minorHAnsi" w:cs="Calibri"/>
        </w:rPr>
        <w:t>hours club performances, and student performances by some of the top jazz ensembles in the Pacific Northwest. Begun in 1967, the festival has been recognized as one of the top educational jazz festivals in the world and, in 2007, was awarded the Presidential National Medal of the Arts.</w:t>
      </w:r>
    </w:p>
    <w:p w14:paraId="7AC23CB1" w14:textId="77777777" w:rsidR="00624D56" w:rsidRPr="003D1307" w:rsidRDefault="00624D56" w:rsidP="00624D56">
      <w:pPr>
        <w:widowControl w:val="0"/>
        <w:autoSpaceDE w:val="0"/>
        <w:autoSpaceDN w:val="0"/>
        <w:adjustRightInd w:val="0"/>
        <w:rPr>
          <w:rFonts w:asciiTheme="minorHAnsi" w:hAnsiTheme="minorHAnsi" w:cs="Calibri"/>
        </w:rPr>
      </w:pPr>
    </w:p>
    <w:p w14:paraId="60F5A06E" w14:textId="118A7CC8" w:rsidR="00987A91" w:rsidRPr="003D1307" w:rsidRDefault="00624D56" w:rsidP="008B46FB">
      <w:pPr>
        <w:rPr>
          <w:rStyle w:val="Hyperlink"/>
          <w:rFonts w:asciiTheme="minorHAnsi" w:hAnsiTheme="minorHAnsi"/>
          <w:b/>
          <w:color w:val="auto"/>
          <w:u w:val="none"/>
        </w:rPr>
      </w:pPr>
      <w:r w:rsidRPr="003D1307">
        <w:rPr>
          <w:rFonts w:asciiTheme="minorHAnsi" w:hAnsiTheme="minorHAnsi" w:cs="Calibri"/>
        </w:rPr>
        <w:t>Named after vibraphonist and NEA Jazz Master Lionel Hampton in 1984, the festival offers students an opportunity to see and meet world-class jazz performers, as well as volunteer in the production of the event.  Volunteers receive invaluable event experience and earn free tickets to the performances. The festival also offers paid student internships and work study positions for LHSOM students. For more information, see</w:t>
      </w:r>
      <w:r w:rsidRPr="003D1307">
        <w:rPr>
          <w:rFonts w:asciiTheme="minorHAnsi" w:hAnsiTheme="minorHAnsi"/>
          <w:b/>
        </w:rPr>
        <w:t xml:space="preserve"> </w:t>
      </w:r>
      <w:hyperlink r:id="rId61" w:history="1">
        <w:r w:rsidR="002F1F12" w:rsidRPr="003D1307">
          <w:rPr>
            <w:rStyle w:val="Hyperlink"/>
            <w:rFonts w:asciiTheme="minorHAnsi" w:hAnsiTheme="minorHAnsi"/>
          </w:rPr>
          <w:t>http://www.uidaho.edu/jazzfest</w:t>
        </w:r>
      </w:hyperlink>
      <w:r w:rsidRPr="003D1307">
        <w:rPr>
          <w:rStyle w:val="Hyperlink"/>
          <w:rFonts w:asciiTheme="minorHAnsi" w:hAnsiTheme="minorHAnsi"/>
        </w:rPr>
        <w:t>.</w:t>
      </w:r>
    </w:p>
    <w:p w14:paraId="167F03A9" w14:textId="77777777" w:rsidR="00FE2C31" w:rsidRPr="003D1307" w:rsidRDefault="00FE2C31" w:rsidP="008B46FB">
      <w:pPr>
        <w:rPr>
          <w:rFonts w:asciiTheme="minorHAnsi" w:hAnsiTheme="minorHAnsi"/>
        </w:rPr>
      </w:pPr>
    </w:p>
    <w:p w14:paraId="097DD3DA" w14:textId="755CD9AE" w:rsidR="002A610B" w:rsidRPr="003D1307" w:rsidRDefault="00311E4C" w:rsidP="00C33ACB">
      <w:pPr>
        <w:keepNext/>
        <w:rPr>
          <w:rFonts w:asciiTheme="minorHAnsi" w:hAnsiTheme="minorHAnsi"/>
          <w:b/>
          <w:sz w:val="28"/>
          <w:szCs w:val="28"/>
        </w:rPr>
      </w:pPr>
      <w:r w:rsidRPr="003D1307">
        <w:rPr>
          <w:rFonts w:asciiTheme="minorHAnsi" w:hAnsiTheme="minorHAnsi"/>
          <w:b/>
          <w:sz w:val="28"/>
          <w:szCs w:val="28"/>
        </w:rPr>
        <w:lastRenderedPageBreak/>
        <w:t>Lockers</w:t>
      </w:r>
    </w:p>
    <w:p w14:paraId="434B0C31" w14:textId="77777777" w:rsidR="00D310E3" w:rsidRPr="003D1307" w:rsidRDefault="00D310E3" w:rsidP="00D310E3">
      <w:pPr>
        <w:rPr>
          <w:rFonts w:asciiTheme="minorHAnsi" w:hAnsiTheme="minorHAnsi"/>
        </w:rPr>
      </w:pPr>
      <w:r w:rsidRPr="003D1307">
        <w:rPr>
          <w:rFonts w:asciiTheme="minorHAnsi" w:hAnsiTheme="minorHAnsi"/>
        </w:rPr>
        <w:t xml:space="preserve">Lockers are available to students on a first come, first served basis. Due to limited locker inventory, only ONE locker may be checked out or renewed during the first week of classes. Additional lockers will be available beginning on Monday of Week 2 each semester. </w:t>
      </w:r>
    </w:p>
    <w:p w14:paraId="311F8300" w14:textId="77777777" w:rsidR="00D310E3" w:rsidRPr="003D1307" w:rsidRDefault="00D310E3" w:rsidP="00D310E3">
      <w:pPr>
        <w:rPr>
          <w:rFonts w:asciiTheme="minorHAnsi" w:hAnsiTheme="minorHAnsi"/>
        </w:rPr>
      </w:pPr>
    </w:p>
    <w:p w14:paraId="20F1709E" w14:textId="26549B64" w:rsidR="00D310E3" w:rsidRPr="003D1307" w:rsidRDefault="00D310E3" w:rsidP="00D310E3">
      <w:pPr>
        <w:rPr>
          <w:rFonts w:asciiTheme="minorHAnsi" w:hAnsiTheme="minorHAnsi"/>
        </w:rPr>
      </w:pPr>
      <w:r w:rsidRPr="003D1307">
        <w:rPr>
          <w:rFonts w:asciiTheme="minorHAnsi" w:hAnsiTheme="minorHAnsi"/>
        </w:rPr>
        <w:t xml:space="preserve">Locker requests should be submitted to </w:t>
      </w:r>
      <w:hyperlink r:id="rId62" w:history="1">
        <w:r w:rsidR="00E407DA">
          <w:rPr>
            <w:rStyle w:val="Hyperlink"/>
            <w:rFonts w:asciiTheme="minorHAnsi" w:hAnsiTheme="minorHAnsi"/>
          </w:rPr>
          <w:t>LHSOMlocker@uidaho.edu</w:t>
        </w:r>
      </w:hyperlink>
      <w:r w:rsidRPr="003D1307">
        <w:rPr>
          <w:rFonts w:asciiTheme="minorHAnsi" w:hAnsiTheme="minorHAnsi"/>
        </w:rPr>
        <w:t>. Provide the following information in your request:</w:t>
      </w:r>
    </w:p>
    <w:p w14:paraId="697A1A2A" w14:textId="77777777" w:rsidR="00D310E3" w:rsidRPr="003D1307" w:rsidRDefault="00D310E3" w:rsidP="00D310E3">
      <w:pPr>
        <w:rPr>
          <w:rFonts w:asciiTheme="minorHAnsi" w:hAnsiTheme="minorHAnsi"/>
        </w:rPr>
      </w:pPr>
      <w:r w:rsidRPr="003D1307">
        <w:rPr>
          <w:rFonts w:asciiTheme="minorHAnsi" w:hAnsiTheme="minorHAnsi"/>
        </w:rPr>
        <w:t xml:space="preserve">·      </w:t>
      </w:r>
      <w:proofErr w:type="gramStart"/>
      <w:r w:rsidRPr="003D1307">
        <w:rPr>
          <w:rFonts w:asciiTheme="minorHAnsi" w:hAnsiTheme="minorHAnsi"/>
        </w:rPr>
        <w:t>the</w:t>
      </w:r>
      <w:proofErr w:type="gramEnd"/>
      <w:r w:rsidRPr="003D1307">
        <w:rPr>
          <w:rFonts w:asciiTheme="minorHAnsi" w:hAnsiTheme="minorHAnsi"/>
        </w:rPr>
        <w:t xml:space="preserve"> size of locker you need (or locker number if renewing)</w:t>
      </w:r>
    </w:p>
    <w:p w14:paraId="0C4AA304" w14:textId="77777777" w:rsidR="00D310E3" w:rsidRPr="003D1307" w:rsidRDefault="00D310E3" w:rsidP="00D310E3">
      <w:pPr>
        <w:rPr>
          <w:rFonts w:asciiTheme="minorHAnsi" w:hAnsiTheme="minorHAnsi"/>
        </w:rPr>
      </w:pPr>
      <w:r w:rsidRPr="003D1307">
        <w:rPr>
          <w:rFonts w:asciiTheme="minorHAnsi" w:hAnsiTheme="minorHAnsi"/>
        </w:rPr>
        <w:t xml:space="preserve">·      </w:t>
      </w:r>
      <w:proofErr w:type="gramStart"/>
      <w:r w:rsidRPr="003D1307">
        <w:rPr>
          <w:rFonts w:asciiTheme="minorHAnsi" w:hAnsiTheme="minorHAnsi"/>
        </w:rPr>
        <w:t>your</w:t>
      </w:r>
      <w:proofErr w:type="gramEnd"/>
      <w:r w:rsidRPr="003D1307">
        <w:rPr>
          <w:rFonts w:asciiTheme="minorHAnsi" w:hAnsiTheme="minorHAnsi"/>
        </w:rPr>
        <w:t xml:space="preserve"> primary instrument</w:t>
      </w:r>
    </w:p>
    <w:p w14:paraId="265C7731" w14:textId="77777777" w:rsidR="00D310E3" w:rsidRPr="003D1307" w:rsidRDefault="00D310E3" w:rsidP="00D310E3">
      <w:pPr>
        <w:rPr>
          <w:rFonts w:asciiTheme="minorHAnsi" w:hAnsiTheme="minorHAnsi"/>
        </w:rPr>
      </w:pPr>
      <w:r w:rsidRPr="003D1307">
        <w:rPr>
          <w:rFonts w:asciiTheme="minorHAnsi" w:hAnsiTheme="minorHAnsi"/>
        </w:rPr>
        <w:t xml:space="preserve">·      </w:t>
      </w:r>
      <w:proofErr w:type="gramStart"/>
      <w:r w:rsidRPr="003D1307">
        <w:rPr>
          <w:rFonts w:asciiTheme="minorHAnsi" w:hAnsiTheme="minorHAnsi"/>
        </w:rPr>
        <w:t>the</w:t>
      </w:r>
      <w:proofErr w:type="gramEnd"/>
      <w:r w:rsidRPr="003D1307">
        <w:rPr>
          <w:rFonts w:asciiTheme="minorHAnsi" w:hAnsiTheme="minorHAnsi"/>
        </w:rPr>
        <w:t xml:space="preserve"> instrument(s) you are playing in LHSOM lessons/ensembles</w:t>
      </w:r>
    </w:p>
    <w:p w14:paraId="4455691E" w14:textId="77777777" w:rsidR="00D310E3" w:rsidRPr="003D1307" w:rsidRDefault="00D310E3" w:rsidP="00D310E3">
      <w:pPr>
        <w:rPr>
          <w:rFonts w:asciiTheme="minorHAnsi" w:hAnsiTheme="minorHAnsi"/>
        </w:rPr>
      </w:pPr>
      <w:r w:rsidRPr="003D1307">
        <w:rPr>
          <w:rFonts w:asciiTheme="minorHAnsi" w:hAnsiTheme="minorHAnsi"/>
        </w:rPr>
        <w:t xml:space="preserve">·      </w:t>
      </w:r>
      <w:proofErr w:type="gramStart"/>
      <w:r w:rsidRPr="003D1307">
        <w:rPr>
          <w:rFonts w:asciiTheme="minorHAnsi" w:hAnsiTheme="minorHAnsi"/>
        </w:rPr>
        <w:t>your</w:t>
      </w:r>
      <w:proofErr w:type="gramEnd"/>
      <w:r w:rsidRPr="003D1307">
        <w:rPr>
          <w:rFonts w:asciiTheme="minorHAnsi" w:hAnsiTheme="minorHAnsi"/>
        </w:rPr>
        <w:t xml:space="preserve"> full name</w:t>
      </w:r>
    </w:p>
    <w:p w14:paraId="1BAE8755" w14:textId="77777777" w:rsidR="00D310E3" w:rsidRPr="003D1307" w:rsidRDefault="00D310E3" w:rsidP="00D310E3">
      <w:pPr>
        <w:rPr>
          <w:rFonts w:asciiTheme="minorHAnsi" w:hAnsiTheme="minorHAnsi"/>
        </w:rPr>
      </w:pPr>
      <w:r w:rsidRPr="003D1307">
        <w:rPr>
          <w:rFonts w:asciiTheme="minorHAnsi" w:hAnsiTheme="minorHAnsi"/>
        </w:rPr>
        <w:t xml:space="preserve">·      </w:t>
      </w:r>
      <w:proofErr w:type="gramStart"/>
      <w:r w:rsidRPr="003D1307">
        <w:rPr>
          <w:rFonts w:asciiTheme="minorHAnsi" w:hAnsiTheme="minorHAnsi"/>
        </w:rPr>
        <w:t>your</w:t>
      </w:r>
      <w:proofErr w:type="gramEnd"/>
      <w:r w:rsidRPr="003D1307">
        <w:rPr>
          <w:rFonts w:asciiTheme="minorHAnsi" w:hAnsiTheme="minorHAnsi"/>
        </w:rPr>
        <w:t xml:space="preserve"> student ID number</w:t>
      </w:r>
    </w:p>
    <w:p w14:paraId="684E530E" w14:textId="77777777" w:rsidR="00C135E6" w:rsidRPr="003D1307" w:rsidRDefault="00C135E6" w:rsidP="008B46FB">
      <w:pPr>
        <w:rPr>
          <w:rFonts w:asciiTheme="minorHAnsi" w:hAnsiTheme="minorHAnsi"/>
          <w:b/>
          <w:sz w:val="28"/>
          <w:szCs w:val="28"/>
        </w:rPr>
      </w:pPr>
    </w:p>
    <w:p w14:paraId="4F49CD74" w14:textId="21EA567B" w:rsidR="00987A91" w:rsidRPr="003D1307" w:rsidRDefault="00987A91" w:rsidP="008B46FB">
      <w:pPr>
        <w:rPr>
          <w:rFonts w:asciiTheme="minorHAnsi" w:hAnsiTheme="minorHAnsi"/>
          <w:b/>
          <w:sz w:val="28"/>
          <w:szCs w:val="28"/>
        </w:rPr>
      </w:pPr>
      <w:r w:rsidRPr="003D1307">
        <w:rPr>
          <w:rFonts w:asciiTheme="minorHAnsi" w:hAnsiTheme="minorHAnsi"/>
          <w:b/>
          <w:sz w:val="28"/>
          <w:szCs w:val="28"/>
        </w:rPr>
        <w:t>Minors in Music</w:t>
      </w:r>
    </w:p>
    <w:p w14:paraId="218F7E63" w14:textId="65B6B71C" w:rsidR="00401544" w:rsidRPr="003D1307" w:rsidRDefault="00401544" w:rsidP="008B46FB">
      <w:pPr>
        <w:rPr>
          <w:rFonts w:asciiTheme="minorHAnsi" w:hAnsiTheme="minorHAnsi"/>
        </w:rPr>
      </w:pPr>
      <w:r w:rsidRPr="003D1307">
        <w:rPr>
          <w:rFonts w:asciiTheme="minorHAnsi" w:hAnsiTheme="minorHAnsi"/>
        </w:rPr>
        <w:t>For detailed lists of required courses, see</w:t>
      </w:r>
      <w:r w:rsidR="005359AF">
        <w:t xml:space="preserve"> </w:t>
      </w:r>
      <w:hyperlink r:id="rId63" w:history="1">
        <w:r w:rsidR="005359AF" w:rsidRPr="006754E5">
          <w:rPr>
            <w:rStyle w:val="Hyperlink"/>
          </w:rPr>
          <w:t>https://www.uidaho.edu/class/music/degrees/undergrad/advising</w:t>
        </w:r>
      </w:hyperlink>
      <w:r w:rsidRPr="003D1307">
        <w:rPr>
          <w:rFonts w:asciiTheme="minorHAnsi" w:hAnsiTheme="minorHAnsi"/>
        </w:rPr>
        <w:t>.</w:t>
      </w:r>
      <w:r w:rsidR="005359AF">
        <w:rPr>
          <w:rFonts w:asciiTheme="minorHAnsi" w:hAnsiTheme="minorHAnsi"/>
        </w:rPr>
        <w:t xml:space="preserve"> </w:t>
      </w:r>
    </w:p>
    <w:p w14:paraId="0CA96610" w14:textId="77777777" w:rsidR="00ED4BF4" w:rsidRPr="003D1307" w:rsidRDefault="00ED4BF4" w:rsidP="008B46FB">
      <w:pPr>
        <w:rPr>
          <w:rFonts w:asciiTheme="minorHAnsi" w:hAnsiTheme="minorHAnsi"/>
        </w:rPr>
      </w:pPr>
    </w:p>
    <w:p w14:paraId="06355415" w14:textId="009E732C" w:rsidR="00C047C5" w:rsidRPr="003D1307" w:rsidRDefault="00C047C5" w:rsidP="00057044">
      <w:pPr>
        <w:keepNext/>
        <w:rPr>
          <w:rFonts w:asciiTheme="minorHAnsi" w:hAnsiTheme="minorHAnsi"/>
          <w:b/>
        </w:rPr>
      </w:pPr>
      <w:r w:rsidRPr="003D1307">
        <w:rPr>
          <w:rFonts w:asciiTheme="minorHAnsi" w:hAnsiTheme="minorHAnsi"/>
          <w:b/>
        </w:rPr>
        <w:t>Minor in Jazz Studies</w:t>
      </w:r>
    </w:p>
    <w:p w14:paraId="24B49C34" w14:textId="00E279B3" w:rsidR="00CA7221" w:rsidRPr="003D1307" w:rsidRDefault="00CA7221" w:rsidP="008B46FB">
      <w:pPr>
        <w:rPr>
          <w:rFonts w:asciiTheme="minorHAnsi" w:hAnsiTheme="minorHAnsi"/>
        </w:rPr>
      </w:pPr>
      <w:r w:rsidRPr="003D1307">
        <w:rPr>
          <w:rFonts w:asciiTheme="minorHAnsi" w:hAnsiTheme="minorHAnsi"/>
        </w:rPr>
        <w:t xml:space="preserve">The </w:t>
      </w:r>
      <w:r w:rsidR="009060CE" w:rsidRPr="003D1307">
        <w:rPr>
          <w:rFonts w:asciiTheme="minorHAnsi" w:hAnsiTheme="minorHAnsi"/>
        </w:rPr>
        <w:t>Jazz</w:t>
      </w:r>
      <w:r w:rsidRPr="003D1307">
        <w:rPr>
          <w:rFonts w:asciiTheme="minorHAnsi" w:hAnsiTheme="minorHAnsi"/>
        </w:rPr>
        <w:t xml:space="preserve"> Minor is available to all undergraduate students including music majors and is particularly attractive to </w:t>
      </w:r>
      <w:r w:rsidR="006275E7" w:rsidRPr="003D1307">
        <w:rPr>
          <w:rFonts w:asciiTheme="minorHAnsi" w:hAnsiTheme="minorHAnsi"/>
        </w:rPr>
        <w:t>music majors</w:t>
      </w:r>
      <w:r w:rsidRPr="003D1307">
        <w:rPr>
          <w:rFonts w:asciiTheme="minorHAnsi" w:hAnsiTheme="minorHAnsi"/>
        </w:rPr>
        <w:t xml:space="preserve"> </w:t>
      </w:r>
      <w:r w:rsidR="00006978" w:rsidRPr="003D1307">
        <w:rPr>
          <w:rFonts w:asciiTheme="minorHAnsi" w:hAnsiTheme="minorHAnsi"/>
        </w:rPr>
        <w:t>with an interest in</w:t>
      </w:r>
      <w:r w:rsidRPr="003D1307">
        <w:rPr>
          <w:rFonts w:asciiTheme="minorHAnsi" w:hAnsiTheme="minorHAnsi"/>
        </w:rPr>
        <w:t xml:space="preserve"> jazz.</w:t>
      </w:r>
    </w:p>
    <w:p w14:paraId="0FDDD568" w14:textId="3FD92CC4" w:rsidR="009060CE" w:rsidRPr="003D1307" w:rsidRDefault="009060CE" w:rsidP="008B46FB">
      <w:pPr>
        <w:rPr>
          <w:rFonts w:asciiTheme="minorHAnsi" w:hAnsiTheme="minorHAnsi"/>
        </w:rPr>
      </w:pPr>
      <w:r w:rsidRPr="003D1307">
        <w:rPr>
          <w:rFonts w:asciiTheme="minorHAnsi" w:hAnsiTheme="minorHAnsi"/>
        </w:rPr>
        <w:t xml:space="preserve"> </w:t>
      </w:r>
    </w:p>
    <w:p w14:paraId="64790F73" w14:textId="77777777" w:rsidR="00C047C5" w:rsidRPr="003D1307" w:rsidRDefault="00C047C5" w:rsidP="008B46FB">
      <w:pPr>
        <w:rPr>
          <w:rFonts w:asciiTheme="minorHAnsi" w:hAnsiTheme="minorHAnsi"/>
          <w:b/>
        </w:rPr>
      </w:pPr>
      <w:r w:rsidRPr="003D1307">
        <w:rPr>
          <w:rFonts w:asciiTheme="minorHAnsi" w:hAnsiTheme="minorHAnsi"/>
          <w:b/>
        </w:rPr>
        <w:t>Minor in Music</w:t>
      </w:r>
    </w:p>
    <w:p w14:paraId="7F0574D0" w14:textId="5112562B" w:rsidR="0006267B" w:rsidRPr="003D1307" w:rsidRDefault="0006267B" w:rsidP="00A806B9">
      <w:pPr>
        <w:rPr>
          <w:rFonts w:asciiTheme="minorHAnsi" w:hAnsiTheme="minorHAnsi"/>
        </w:rPr>
      </w:pPr>
      <w:r w:rsidRPr="003D1307">
        <w:rPr>
          <w:rFonts w:asciiTheme="minorHAnsi" w:hAnsiTheme="minorHAnsi"/>
        </w:rPr>
        <w:t xml:space="preserve">One cannot be a music minor and music major simultaneously, but students who switch out of the music major can then apply their music credits towards </w:t>
      </w:r>
      <w:r w:rsidR="00DF6A32" w:rsidRPr="003D1307">
        <w:rPr>
          <w:rFonts w:asciiTheme="minorHAnsi" w:hAnsiTheme="minorHAnsi"/>
        </w:rPr>
        <w:t>the minor.</w:t>
      </w:r>
      <w:r w:rsidR="00E019A9" w:rsidRPr="003D1307">
        <w:rPr>
          <w:rFonts w:asciiTheme="minorHAnsi" w:hAnsiTheme="minorHAnsi"/>
        </w:rPr>
        <w:t xml:space="preserve"> The music m</w:t>
      </w:r>
      <w:r w:rsidRPr="003D1307">
        <w:rPr>
          <w:rFonts w:asciiTheme="minorHAnsi" w:hAnsiTheme="minorHAnsi"/>
        </w:rPr>
        <w:t xml:space="preserve">inor is basically the first year of the music major curriculum with several </w:t>
      </w:r>
      <w:r w:rsidR="00E51624" w:rsidRPr="003D1307">
        <w:rPr>
          <w:rFonts w:asciiTheme="minorHAnsi" w:hAnsiTheme="minorHAnsi"/>
        </w:rPr>
        <w:t>additional courses.</w:t>
      </w:r>
    </w:p>
    <w:p w14:paraId="1A45F290" w14:textId="77777777" w:rsidR="00B80E27" w:rsidRPr="003D1307" w:rsidRDefault="00B80E27" w:rsidP="008B46FB">
      <w:pPr>
        <w:rPr>
          <w:rFonts w:asciiTheme="minorHAnsi" w:hAnsiTheme="minorHAnsi"/>
        </w:rPr>
      </w:pPr>
    </w:p>
    <w:p w14:paraId="34CEE7C6" w14:textId="1044C50E" w:rsidR="00C047C5" w:rsidRPr="003D1307" w:rsidRDefault="00C047C5" w:rsidP="008B46FB">
      <w:pPr>
        <w:rPr>
          <w:rFonts w:asciiTheme="minorHAnsi" w:hAnsiTheme="minorHAnsi"/>
          <w:b/>
        </w:rPr>
      </w:pPr>
      <w:r w:rsidRPr="003D1307">
        <w:rPr>
          <w:rFonts w:asciiTheme="minorHAnsi" w:hAnsiTheme="minorHAnsi"/>
          <w:b/>
        </w:rPr>
        <w:t>Minor in Musical Theatre</w:t>
      </w:r>
    </w:p>
    <w:p w14:paraId="5D73FA75" w14:textId="09B2EFA3" w:rsidR="00CA7221" w:rsidRPr="003D1307" w:rsidRDefault="00CA7221" w:rsidP="00CA7221">
      <w:pPr>
        <w:rPr>
          <w:rFonts w:asciiTheme="minorHAnsi" w:hAnsiTheme="minorHAnsi"/>
        </w:rPr>
      </w:pPr>
      <w:r w:rsidRPr="003D1307">
        <w:rPr>
          <w:rFonts w:asciiTheme="minorHAnsi" w:hAnsiTheme="minorHAnsi"/>
        </w:rPr>
        <w:t xml:space="preserve">The Minor </w:t>
      </w:r>
      <w:r w:rsidR="0023668F">
        <w:rPr>
          <w:rFonts w:asciiTheme="minorHAnsi" w:hAnsiTheme="minorHAnsi"/>
        </w:rPr>
        <w:t xml:space="preserve">in Musical Theatre </w:t>
      </w:r>
      <w:r w:rsidRPr="003D1307">
        <w:rPr>
          <w:rFonts w:asciiTheme="minorHAnsi" w:hAnsiTheme="minorHAnsi"/>
        </w:rPr>
        <w:t>is available to all undergraduate students including music majors</w:t>
      </w:r>
      <w:r w:rsidR="004D7660" w:rsidRPr="003D1307">
        <w:rPr>
          <w:rFonts w:asciiTheme="minorHAnsi" w:hAnsiTheme="minorHAnsi"/>
        </w:rPr>
        <w:t xml:space="preserve"> and </w:t>
      </w:r>
      <w:r w:rsidR="00607D92" w:rsidRPr="003D1307">
        <w:rPr>
          <w:rFonts w:asciiTheme="minorHAnsi" w:hAnsiTheme="minorHAnsi"/>
        </w:rPr>
        <w:t xml:space="preserve">is </w:t>
      </w:r>
      <w:r w:rsidR="004D7660" w:rsidRPr="003D1307">
        <w:rPr>
          <w:rFonts w:asciiTheme="minorHAnsi" w:hAnsiTheme="minorHAnsi"/>
        </w:rPr>
        <w:t>particularly attractive to voice majors with an interest in musical theatre.</w:t>
      </w:r>
    </w:p>
    <w:p w14:paraId="60DDED50" w14:textId="3CE60568" w:rsidR="009A5397" w:rsidRPr="003D1307" w:rsidRDefault="009A5397" w:rsidP="00CA7221">
      <w:pPr>
        <w:rPr>
          <w:rFonts w:asciiTheme="minorHAnsi" w:hAnsiTheme="minorHAnsi"/>
        </w:rPr>
      </w:pPr>
    </w:p>
    <w:p w14:paraId="62448E30" w14:textId="0481257A" w:rsidR="009A5397" w:rsidRPr="003D1307" w:rsidRDefault="009A5397" w:rsidP="009A5397">
      <w:pPr>
        <w:rPr>
          <w:rFonts w:asciiTheme="minorHAnsi" w:hAnsiTheme="minorHAnsi"/>
          <w:b/>
        </w:rPr>
      </w:pPr>
      <w:r w:rsidRPr="003D1307">
        <w:rPr>
          <w:rFonts w:asciiTheme="minorHAnsi" w:hAnsiTheme="minorHAnsi"/>
          <w:b/>
        </w:rPr>
        <w:t>Vocal-Instrumental Music Education Minor</w:t>
      </w:r>
    </w:p>
    <w:p w14:paraId="7B0FB428" w14:textId="3649D721" w:rsidR="009A5397" w:rsidRPr="003D1307" w:rsidRDefault="003A11F8" w:rsidP="009A5397">
      <w:pPr>
        <w:rPr>
          <w:rFonts w:asciiTheme="minorHAnsi" w:hAnsiTheme="minorHAnsi"/>
        </w:rPr>
      </w:pPr>
      <w:r w:rsidRPr="003D1307">
        <w:rPr>
          <w:rFonts w:asciiTheme="minorHAnsi" w:hAnsiTheme="minorHAnsi"/>
        </w:rPr>
        <w:t>With t</w:t>
      </w:r>
      <w:r w:rsidR="009A5397" w:rsidRPr="003D1307">
        <w:rPr>
          <w:rFonts w:asciiTheme="minorHAnsi" w:hAnsiTheme="minorHAnsi"/>
        </w:rPr>
        <w:t>h</w:t>
      </w:r>
      <w:r w:rsidRPr="003D1307">
        <w:rPr>
          <w:rFonts w:asciiTheme="minorHAnsi" w:hAnsiTheme="minorHAnsi"/>
        </w:rPr>
        <w:t>is</w:t>
      </w:r>
      <w:r w:rsidR="009A5397" w:rsidRPr="003D1307">
        <w:rPr>
          <w:rFonts w:asciiTheme="minorHAnsi" w:hAnsiTheme="minorHAnsi"/>
        </w:rPr>
        <w:t xml:space="preserve"> </w:t>
      </w:r>
      <w:r w:rsidRPr="003D1307">
        <w:rPr>
          <w:rFonts w:asciiTheme="minorHAnsi" w:hAnsiTheme="minorHAnsi"/>
        </w:rPr>
        <w:t>m</w:t>
      </w:r>
      <w:r w:rsidR="009A5397" w:rsidRPr="003D1307">
        <w:rPr>
          <w:rFonts w:asciiTheme="minorHAnsi" w:hAnsiTheme="minorHAnsi"/>
        </w:rPr>
        <w:t>inor</w:t>
      </w:r>
      <w:r w:rsidRPr="003D1307">
        <w:rPr>
          <w:rFonts w:asciiTheme="minorHAnsi" w:hAnsiTheme="minorHAnsi"/>
        </w:rPr>
        <w:t>, either instrumental or vocal music education majors can supplement their majors with nine credits in the opposite major</w:t>
      </w:r>
      <w:r w:rsidR="008C253A" w:rsidRPr="003D1307">
        <w:rPr>
          <w:rFonts w:asciiTheme="minorHAnsi" w:hAnsiTheme="minorHAnsi"/>
        </w:rPr>
        <w:t xml:space="preserve">, thus preparing them to teach in </w:t>
      </w:r>
      <w:r w:rsidR="00FE1F62">
        <w:rPr>
          <w:rFonts w:asciiTheme="minorHAnsi" w:hAnsiTheme="minorHAnsi"/>
        </w:rPr>
        <w:t>rural</w:t>
      </w:r>
      <w:r w:rsidR="008C253A" w:rsidRPr="003D1307">
        <w:rPr>
          <w:rFonts w:asciiTheme="minorHAnsi" w:hAnsiTheme="minorHAnsi"/>
        </w:rPr>
        <w:t xml:space="preserve"> school districts that require a background in both.</w:t>
      </w:r>
    </w:p>
    <w:p w14:paraId="46E75C5B" w14:textId="77777777" w:rsidR="00C047C5" w:rsidRPr="003D1307" w:rsidRDefault="00C047C5" w:rsidP="008B46FB">
      <w:pPr>
        <w:rPr>
          <w:rFonts w:asciiTheme="minorHAnsi" w:hAnsiTheme="minorHAnsi"/>
        </w:rPr>
      </w:pPr>
    </w:p>
    <w:p w14:paraId="5E7BCEF0" w14:textId="2232D30D" w:rsidR="00937379" w:rsidRPr="003D1307" w:rsidRDefault="00937379" w:rsidP="008B46FB">
      <w:pPr>
        <w:rPr>
          <w:rFonts w:asciiTheme="minorHAnsi" w:hAnsiTheme="minorHAnsi"/>
          <w:b/>
          <w:sz w:val="28"/>
          <w:szCs w:val="28"/>
        </w:rPr>
      </w:pPr>
      <w:bookmarkStart w:id="6" w:name="MusEd"/>
      <w:r w:rsidRPr="003D1307">
        <w:rPr>
          <w:rFonts w:asciiTheme="minorHAnsi" w:hAnsiTheme="minorHAnsi"/>
          <w:b/>
          <w:sz w:val="28"/>
          <w:szCs w:val="28"/>
        </w:rPr>
        <w:t>Music Education</w:t>
      </w:r>
    </w:p>
    <w:bookmarkEnd w:id="6"/>
    <w:p w14:paraId="33A760E5" w14:textId="6A9BD71A" w:rsidR="002B775E" w:rsidRPr="006B410B" w:rsidRDefault="00E65B8A" w:rsidP="008B46FB">
      <w:pPr>
        <w:rPr>
          <w:rFonts w:asciiTheme="minorHAnsi" w:hAnsiTheme="minorHAnsi"/>
        </w:rPr>
      </w:pPr>
      <w:r w:rsidRPr="003D1307">
        <w:rPr>
          <w:rFonts w:asciiTheme="minorHAnsi" w:hAnsiTheme="minorHAnsi"/>
        </w:rPr>
        <w:t>The LHSOM offers BMus degrees in Music Education leading to certification in Idaho</w:t>
      </w:r>
      <w:r w:rsidR="00AB05D3">
        <w:rPr>
          <w:rFonts w:asciiTheme="minorHAnsi" w:hAnsiTheme="minorHAnsi"/>
        </w:rPr>
        <w:t>, and our alumni teach in schools across the Pacific Northwest and the nation.</w:t>
      </w:r>
      <w:r w:rsidRPr="003D1307">
        <w:rPr>
          <w:rFonts w:asciiTheme="minorHAnsi" w:hAnsiTheme="minorHAnsi"/>
        </w:rPr>
        <w:t xml:space="preserve"> </w:t>
      </w:r>
      <w:r w:rsidR="007C78A7" w:rsidRPr="003D1307">
        <w:rPr>
          <w:rFonts w:asciiTheme="minorHAnsi" w:hAnsiTheme="minorHAnsi"/>
        </w:rPr>
        <w:t xml:space="preserve">These degrees have many requirements and procedures, so Music Education majors should follow the steps outlined in the Music Education Checklist at </w:t>
      </w:r>
      <w:hyperlink r:id="rId64" w:history="1">
        <w:r w:rsidR="00AE69C5" w:rsidRPr="006754E5">
          <w:rPr>
            <w:rStyle w:val="Hyperlink"/>
          </w:rPr>
          <w:t>https://www.uidaho.edu/class/music/degrees/undergrad/advising</w:t>
        </w:r>
      </w:hyperlink>
      <w:r w:rsidR="00AE69C5" w:rsidRPr="003D1307">
        <w:rPr>
          <w:rFonts w:asciiTheme="minorHAnsi" w:hAnsiTheme="minorHAnsi"/>
        </w:rPr>
        <w:t>.</w:t>
      </w:r>
      <w:r w:rsidR="00AE69C5">
        <w:rPr>
          <w:rFonts w:asciiTheme="minorHAnsi" w:hAnsiTheme="minorHAnsi"/>
        </w:rPr>
        <w:t xml:space="preserve"> </w:t>
      </w:r>
      <w:r w:rsidRPr="003D1307">
        <w:rPr>
          <w:rFonts w:asciiTheme="minorHAnsi" w:hAnsiTheme="minorHAnsi"/>
        </w:rPr>
        <w:t>Before t</w:t>
      </w:r>
      <w:r w:rsidR="00DA488F" w:rsidRPr="003D1307">
        <w:rPr>
          <w:rFonts w:asciiTheme="minorHAnsi" w:hAnsiTheme="minorHAnsi"/>
        </w:rPr>
        <w:t>heir junior year, students apply for admission to the teacher education program</w:t>
      </w:r>
      <w:r w:rsidR="00543524" w:rsidRPr="003D1307">
        <w:rPr>
          <w:rFonts w:asciiTheme="minorHAnsi" w:hAnsiTheme="minorHAnsi"/>
        </w:rPr>
        <w:t xml:space="preserve"> (contact Dr. Lori Conlon Khan at </w:t>
      </w:r>
      <w:hyperlink r:id="rId65" w:history="1">
        <w:r w:rsidR="00543524" w:rsidRPr="003D1307">
          <w:rPr>
            <w:rStyle w:val="Hyperlink"/>
            <w:rFonts w:asciiTheme="minorHAnsi" w:hAnsiTheme="minorHAnsi"/>
          </w:rPr>
          <w:t>lorick@uidaho.edu</w:t>
        </w:r>
      </w:hyperlink>
      <w:r w:rsidR="00543524" w:rsidRPr="003D1307">
        <w:rPr>
          <w:rFonts w:asciiTheme="minorHAnsi" w:hAnsiTheme="minorHAnsi"/>
        </w:rPr>
        <w:t>)</w:t>
      </w:r>
      <w:r w:rsidR="00DA488F" w:rsidRPr="003D1307">
        <w:rPr>
          <w:rStyle w:val="Hyperlink"/>
          <w:rFonts w:asciiTheme="minorHAnsi" w:hAnsiTheme="minorHAnsi"/>
        </w:rPr>
        <w:t>.</w:t>
      </w:r>
      <w:r w:rsidR="00543524" w:rsidRPr="003D1307">
        <w:rPr>
          <w:rStyle w:val="Hyperlink"/>
          <w:rFonts w:asciiTheme="minorHAnsi" w:hAnsiTheme="minorHAnsi"/>
        </w:rPr>
        <w:t xml:space="preserve"> </w:t>
      </w:r>
      <w:r w:rsidRPr="003D1307">
        <w:rPr>
          <w:rFonts w:asciiTheme="minorHAnsi" w:hAnsiTheme="minorHAnsi"/>
        </w:rPr>
        <w:t>The capstone experience</w:t>
      </w:r>
      <w:r w:rsidR="00D518C3" w:rsidRPr="003D1307">
        <w:rPr>
          <w:rFonts w:asciiTheme="minorHAnsi" w:hAnsiTheme="minorHAnsi"/>
        </w:rPr>
        <w:t xml:space="preserve"> for these degrees is one semester of student teaching, during which students register for MusT 432 Practicum in Music Teaching and </w:t>
      </w:r>
      <w:proofErr w:type="spellStart"/>
      <w:r w:rsidR="00D518C3" w:rsidRPr="003D1307">
        <w:rPr>
          <w:rFonts w:asciiTheme="minorHAnsi" w:hAnsiTheme="minorHAnsi"/>
        </w:rPr>
        <w:t>MusT</w:t>
      </w:r>
      <w:proofErr w:type="spellEnd"/>
      <w:r w:rsidR="00D518C3" w:rsidRPr="003D1307">
        <w:rPr>
          <w:rFonts w:asciiTheme="minorHAnsi" w:hAnsiTheme="minorHAnsi"/>
        </w:rPr>
        <w:t xml:space="preserve"> 445 Proseminar in Music Teaching. </w:t>
      </w:r>
      <w:r w:rsidR="00C7105B" w:rsidRPr="003D1307">
        <w:rPr>
          <w:rFonts w:asciiTheme="minorHAnsi" w:hAnsiTheme="minorHAnsi"/>
        </w:rPr>
        <w:t xml:space="preserve">Students planning to student teach </w:t>
      </w:r>
      <w:r w:rsidR="00C7105B" w:rsidRPr="003D1307">
        <w:rPr>
          <w:rFonts w:asciiTheme="minorHAnsi" w:hAnsiTheme="minorHAnsi"/>
        </w:rPr>
        <w:lastRenderedPageBreak/>
        <w:t xml:space="preserve">must apply a year in advance for placement. They </w:t>
      </w:r>
      <w:r w:rsidR="006B410B">
        <w:rPr>
          <w:rFonts w:asciiTheme="minorHAnsi" w:hAnsiTheme="minorHAnsi"/>
        </w:rPr>
        <w:t>may not</w:t>
      </w:r>
      <w:r w:rsidR="00C7105B" w:rsidRPr="003D1307">
        <w:rPr>
          <w:rFonts w:asciiTheme="minorHAnsi" w:hAnsiTheme="minorHAnsi"/>
        </w:rPr>
        <w:t xml:space="preserve"> student teach in schools that they previously attended. For more information, please contact Dr. </w:t>
      </w:r>
      <w:r w:rsidR="00103934" w:rsidRPr="003D1307">
        <w:rPr>
          <w:rFonts w:asciiTheme="minorHAnsi" w:hAnsiTheme="minorHAnsi"/>
        </w:rPr>
        <w:t>Conlon Khan</w:t>
      </w:r>
      <w:r w:rsidR="00C7105B" w:rsidRPr="003D1307">
        <w:rPr>
          <w:rFonts w:asciiTheme="minorHAnsi" w:hAnsiTheme="minorHAnsi"/>
        </w:rPr>
        <w:t>.</w:t>
      </w:r>
    </w:p>
    <w:p w14:paraId="164363EC" w14:textId="77777777" w:rsidR="00AF1B22" w:rsidRPr="003D1307" w:rsidRDefault="00AF1B22" w:rsidP="008B46FB">
      <w:pPr>
        <w:rPr>
          <w:rFonts w:asciiTheme="minorHAnsi" w:hAnsiTheme="minorHAnsi"/>
        </w:rPr>
      </w:pPr>
    </w:p>
    <w:p w14:paraId="3E30A283" w14:textId="6AD74CF6" w:rsidR="00301BFF" w:rsidRPr="003D1307" w:rsidRDefault="00301BFF" w:rsidP="00881EB5">
      <w:pPr>
        <w:keepNext/>
        <w:rPr>
          <w:rFonts w:asciiTheme="minorHAnsi" w:hAnsiTheme="minorHAnsi"/>
          <w:b/>
          <w:sz w:val="28"/>
          <w:szCs w:val="28"/>
        </w:rPr>
      </w:pPr>
      <w:r w:rsidRPr="003D1307">
        <w:rPr>
          <w:rFonts w:asciiTheme="minorHAnsi" w:hAnsiTheme="minorHAnsi"/>
          <w:b/>
          <w:sz w:val="28"/>
          <w:szCs w:val="28"/>
        </w:rPr>
        <w:t>Music History</w:t>
      </w:r>
    </w:p>
    <w:p w14:paraId="3F963B63" w14:textId="3094E78C" w:rsidR="00E42C7C" w:rsidRPr="003D1307" w:rsidRDefault="00E42C7C" w:rsidP="008B46FB">
      <w:pPr>
        <w:rPr>
          <w:rFonts w:asciiTheme="minorHAnsi" w:hAnsiTheme="minorHAnsi"/>
        </w:rPr>
      </w:pPr>
      <w:r w:rsidRPr="003D1307">
        <w:rPr>
          <w:rFonts w:asciiTheme="minorHAnsi" w:hAnsiTheme="minorHAnsi"/>
        </w:rPr>
        <w:t>All music majors are required to take the following</w:t>
      </w:r>
      <w:r w:rsidR="0085735C" w:rsidRPr="003D1307">
        <w:rPr>
          <w:rFonts w:asciiTheme="minorHAnsi" w:hAnsiTheme="minorHAnsi"/>
        </w:rPr>
        <w:t xml:space="preserve"> sequence of courses:</w:t>
      </w:r>
    </w:p>
    <w:p w14:paraId="61FC8C08" w14:textId="579FD0A4" w:rsidR="0085735C" w:rsidRPr="003D1307" w:rsidRDefault="0085735C" w:rsidP="008B46FB">
      <w:pPr>
        <w:rPr>
          <w:rFonts w:asciiTheme="minorHAnsi" w:hAnsiTheme="minorHAnsi"/>
        </w:rPr>
      </w:pPr>
      <w:r w:rsidRPr="003D1307">
        <w:rPr>
          <w:rFonts w:asciiTheme="minorHAnsi" w:hAnsiTheme="minorHAnsi"/>
        </w:rPr>
        <w:tab/>
      </w:r>
      <w:proofErr w:type="spellStart"/>
      <w:r w:rsidRPr="003D1307">
        <w:rPr>
          <w:rFonts w:asciiTheme="minorHAnsi" w:hAnsiTheme="minorHAnsi"/>
        </w:rPr>
        <w:t>MusH</w:t>
      </w:r>
      <w:proofErr w:type="spellEnd"/>
      <w:r w:rsidRPr="003D1307">
        <w:rPr>
          <w:rFonts w:asciiTheme="minorHAnsi" w:hAnsiTheme="minorHAnsi"/>
        </w:rPr>
        <w:t xml:space="preserve"> 111 Introduction to </w:t>
      </w:r>
      <w:r w:rsidR="000E7D5C">
        <w:rPr>
          <w:rFonts w:asciiTheme="minorHAnsi" w:hAnsiTheme="minorHAnsi"/>
        </w:rPr>
        <w:t xml:space="preserve">the World of </w:t>
      </w:r>
      <w:r w:rsidRPr="003D1307">
        <w:rPr>
          <w:rFonts w:asciiTheme="minorHAnsi" w:hAnsiTheme="minorHAnsi"/>
        </w:rPr>
        <w:t>Music (Spring only)</w:t>
      </w:r>
    </w:p>
    <w:p w14:paraId="3392FC16" w14:textId="2A5949B3" w:rsidR="0085735C" w:rsidRPr="003D1307" w:rsidRDefault="0085735C" w:rsidP="008B46FB">
      <w:pPr>
        <w:rPr>
          <w:rFonts w:asciiTheme="minorHAnsi" w:hAnsiTheme="minorHAnsi"/>
        </w:rPr>
      </w:pPr>
      <w:r w:rsidRPr="003D1307">
        <w:rPr>
          <w:rFonts w:asciiTheme="minorHAnsi" w:hAnsiTheme="minorHAnsi"/>
        </w:rPr>
        <w:tab/>
      </w:r>
      <w:proofErr w:type="spellStart"/>
      <w:r w:rsidRPr="003D1307">
        <w:rPr>
          <w:rFonts w:asciiTheme="minorHAnsi" w:hAnsiTheme="minorHAnsi"/>
        </w:rPr>
        <w:t>MusH</w:t>
      </w:r>
      <w:proofErr w:type="spellEnd"/>
      <w:r w:rsidR="00905567" w:rsidRPr="003D1307">
        <w:rPr>
          <w:rFonts w:asciiTheme="minorHAnsi" w:hAnsiTheme="minorHAnsi"/>
        </w:rPr>
        <w:t xml:space="preserve"> 321 Music in </w:t>
      </w:r>
      <w:r w:rsidR="00EB3A93">
        <w:rPr>
          <w:rFonts w:asciiTheme="minorHAnsi" w:hAnsiTheme="minorHAnsi"/>
        </w:rPr>
        <w:t>Society</w:t>
      </w:r>
      <w:r w:rsidR="00905567" w:rsidRPr="003D1307">
        <w:rPr>
          <w:rFonts w:asciiTheme="minorHAnsi" w:hAnsiTheme="minorHAnsi"/>
        </w:rPr>
        <w:t xml:space="preserve"> I (Fall only)</w:t>
      </w:r>
    </w:p>
    <w:p w14:paraId="406F00DE" w14:textId="4FC6B250" w:rsidR="00905567" w:rsidRPr="003D1307" w:rsidRDefault="00905567" w:rsidP="00905567">
      <w:pPr>
        <w:rPr>
          <w:rFonts w:asciiTheme="minorHAnsi" w:hAnsiTheme="minorHAnsi"/>
        </w:rPr>
      </w:pPr>
      <w:r w:rsidRPr="003D1307">
        <w:rPr>
          <w:rFonts w:asciiTheme="minorHAnsi" w:hAnsiTheme="minorHAnsi"/>
        </w:rPr>
        <w:tab/>
      </w:r>
      <w:proofErr w:type="spellStart"/>
      <w:r w:rsidRPr="003D1307">
        <w:rPr>
          <w:rFonts w:asciiTheme="minorHAnsi" w:hAnsiTheme="minorHAnsi"/>
        </w:rPr>
        <w:t>MusH</w:t>
      </w:r>
      <w:proofErr w:type="spellEnd"/>
      <w:r w:rsidR="00B532F3" w:rsidRPr="003D1307">
        <w:rPr>
          <w:rFonts w:asciiTheme="minorHAnsi" w:hAnsiTheme="minorHAnsi"/>
        </w:rPr>
        <w:t xml:space="preserve"> 322</w:t>
      </w:r>
      <w:r w:rsidRPr="003D1307">
        <w:rPr>
          <w:rFonts w:asciiTheme="minorHAnsi" w:hAnsiTheme="minorHAnsi"/>
        </w:rPr>
        <w:t xml:space="preserve"> Music in </w:t>
      </w:r>
      <w:r w:rsidR="002E516C">
        <w:rPr>
          <w:rFonts w:asciiTheme="minorHAnsi" w:hAnsiTheme="minorHAnsi"/>
        </w:rPr>
        <w:t>Society</w:t>
      </w:r>
      <w:r w:rsidRPr="003D1307">
        <w:rPr>
          <w:rFonts w:asciiTheme="minorHAnsi" w:hAnsiTheme="minorHAnsi"/>
        </w:rPr>
        <w:t xml:space="preserve"> I</w:t>
      </w:r>
      <w:r w:rsidR="00B532F3" w:rsidRPr="003D1307">
        <w:rPr>
          <w:rFonts w:asciiTheme="minorHAnsi" w:hAnsiTheme="minorHAnsi"/>
        </w:rPr>
        <w:t>I</w:t>
      </w:r>
      <w:r w:rsidRPr="003D1307">
        <w:rPr>
          <w:rFonts w:asciiTheme="minorHAnsi" w:hAnsiTheme="minorHAnsi"/>
        </w:rPr>
        <w:t xml:space="preserve"> (</w:t>
      </w:r>
      <w:r w:rsidR="00B532F3" w:rsidRPr="003D1307">
        <w:rPr>
          <w:rFonts w:asciiTheme="minorHAnsi" w:hAnsiTheme="minorHAnsi"/>
        </w:rPr>
        <w:t>Spring</w:t>
      </w:r>
      <w:r w:rsidRPr="003D1307">
        <w:rPr>
          <w:rFonts w:asciiTheme="minorHAnsi" w:hAnsiTheme="minorHAnsi"/>
        </w:rPr>
        <w:t xml:space="preserve"> only)</w:t>
      </w:r>
    </w:p>
    <w:p w14:paraId="0F7F674F" w14:textId="77777777" w:rsidR="00905567" w:rsidRPr="003D1307" w:rsidRDefault="00905567" w:rsidP="008B46FB">
      <w:pPr>
        <w:rPr>
          <w:rFonts w:asciiTheme="minorHAnsi" w:hAnsiTheme="minorHAnsi"/>
        </w:rPr>
      </w:pPr>
    </w:p>
    <w:p w14:paraId="4238D7CB" w14:textId="235DB5F9" w:rsidR="000E6B65" w:rsidRPr="003D1307" w:rsidRDefault="000E6B65" w:rsidP="008B46FB">
      <w:pPr>
        <w:rPr>
          <w:rFonts w:asciiTheme="minorHAnsi" w:hAnsiTheme="minorHAnsi"/>
        </w:rPr>
      </w:pPr>
      <w:proofErr w:type="spellStart"/>
      <w:r w:rsidRPr="003D1307">
        <w:rPr>
          <w:rFonts w:asciiTheme="minorHAnsi" w:hAnsiTheme="minorHAnsi"/>
        </w:rPr>
        <w:t>MusH</w:t>
      </w:r>
      <w:proofErr w:type="spellEnd"/>
      <w:r w:rsidRPr="003D1307">
        <w:rPr>
          <w:rFonts w:asciiTheme="minorHAnsi" w:hAnsiTheme="minorHAnsi"/>
        </w:rPr>
        <w:t xml:space="preserve"> 111 is a prerequisite for each of the </w:t>
      </w:r>
      <w:r w:rsidR="00B44D0E">
        <w:rPr>
          <w:rFonts w:asciiTheme="minorHAnsi" w:hAnsiTheme="minorHAnsi"/>
        </w:rPr>
        <w:t>Music in Society</w:t>
      </w:r>
      <w:r w:rsidR="00382446" w:rsidRPr="003D1307">
        <w:rPr>
          <w:rFonts w:asciiTheme="minorHAnsi" w:hAnsiTheme="minorHAnsi"/>
        </w:rPr>
        <w:t xml:space="preserve"> courses, </w:t>
      </w:r>
      <w:r w:rsidR="00B44D0E">
        <w:rPr>
          <w:rFonts w:asciiTheme="minorHAnsi" w:hAnsiTheme="minorHAnsi"/>
        </w:rPr>
        <w:t>which are</w:t>
      </w:r>
      <w:r w:rsidRPr="003D1307">
        <w:rPr>
          <w:rFonts w:asciiTheme="minorHAnsi" w:hAnsiTheme="minorHAnsi"/>
        </w:rPr>
        <w:t xml:space="preserve"> in turn prerequisite</w:t>
      </w:r>
      <w:r w:rsidR="00B44D0E">
        <w:rPr>
          <w:rFonts w:asciiTheme="minorHAnsi" w:hAnsiTheme="minorHAnsi"/>
        </w:rPr>
        <w:t>s</w:t>
      </w:r>
      <w:r w:rsidRPr="003D1307">
        <w:rPr>
          <w:rFonts w:asciiTheme="minorHAnsi" w:hAnsiTheme="minorHAnsi"/>
        </w:rPr>
        <w:t xml:space="preserve"> for upper-level courses in Music History.</w:t>
      </w:r>
    </w:p>
    <w:p w14:paraId="42CBBF4E" w14:textId="77777777" w:rsidR="000E6B65" w:rsidRPr="003D1307" w:rsidRDefault="000E6B65" w:rsidP="008B46FB">
      <w:pPr>
        <w:rPr>
          <w:rFonts w:asciiTheme="minorHAnsi" w:hAnsiTheme="minorHAnsi"/>
          <w:sz w:val="28"/>
          <w:szCs w:val="28"/>
        </w:rPr>
      </w:pPr>
    </w:p>
    <w:p w14:paraId="75CEF084" w14:textId="72241D4A" w:rsidR="000E6B65" w:rsidRDefault="000E6B65" w:rsidP="008B46FB">
      <w:pPr>
        <w:rPr>
          <w:rFonts w:asciiTheme="minorHAnsi" w:hAnsiTheme="minorHAnsi"/>
        </w:rPr>
      </w:pPr>
      <w:r w:rsidRPr="003D1307">
        <w:rPr>
          <w:rFonts w:asciiTheme="minorHAnsi" w:hAnsiTheme="minorHAnsi"/>
        </w:rPr>
        <w:t xml:space="preserve">Transfer students usually have </w:t>
      </w:r>
      <w:r w:rsidR="00982180" w:rsidRPr="003D1307">
        <w:rPr>
          <w:rFonts w:asciiTheme="minorHAnsi" w:hAnsiTheme="minorHAnsi"/>
        </w:rPr>
        <w:t xml:space="preserve">taken </w:t>
      </w:r>
      <w:proofErr w:type="spellStart"/>
      <w:r w:rsidR="00135718" w:rsidRPr="003D1307">
        <w:rPr>
          <w:rFonts w:asciiTheme="minorHAnsi" w:hAnsiTheme="minorHAnsi"/>
        </w:rPr>
        <w:t>MusI</w:t>
      </w:r>
      <w:proofErr w:type="spellEnd"/>
      <w:r w:rsidR="00135718" w:rsidRPr="003D1307">
        <w:rPr>
          <w:rFonts w:asciiTheme="minorHAnsi" w:hAnsiTheme="minorHAnsi"/>
        </w:rPr>
        <w:t xml:space="preserve"> 100 (formerly </w:t>
      </w:r>
      <w:proofErr w:type="spellStart"/>
      <w:r w:rsidRPr="003D1307">
        <w:rPr>
          <w:rFonts w:asciiTheme="minorHAnsi" w:hAnsiTheme="minorHAnsi"/>
        </w:rPr>
        <w:t>MusH</w:t>
      </w:r>
      <w:proofErr w:type="spellEnd"/>
      <w:r w:rsidRPr="003D1307">
        <w:rPr>
          <w:rFonts w:asciiTheme="minorHAnsi" w:hAnsiTheme="minorHAnsi"/>
        </w:rPr>
        <w:t xml:space="preserve"> 101</w:t>
      </w:r>
      <w:r w:rsidR="00135718" w:rsidRPr="003D1307">
        <w:rPr>
          <w:rFonts w:asciiTheme="minorHAnsi" w:hAnsiTheme="minorHAnsi"/>
        </w:rPr>
        <w:t>)</w:t>
      </w:r>
      <w:r w:rsidR="00684CA6">
        <w:rPr>
          <w:rFonts w:asciiTheme="minorHAnsi" w:hAnsiTheme="minorHAnsi"/>
        </w:rPr>
        <w:t xml:space="preserve">, and only </w:t>
      </w:r>
      <w:r w:rsidR="005961E0">
        <w:rPr>
          <w:rFonts w:asciiTheme="minorHAnsi" w:hAnsiTheme="minorHAnsi"/>
        </w:rPr>
        <w:t xml:space="preserve">they </w:t>
      </w:r>
      <w:r w:rsidR="00684CA6">
        <w:rPr>
          <w:rFonts w:asciiTheme="minorHAnsi" w:hAnsiTheme="minorHAnsi"/>
        </w:rPr>
        <w:t>are allowed to</w:t>
      </w:r>
      <w:r w:rsidR="005961E0">
        <w:rPr>
          <w:rFonts w:asciiTheme="minorHAnsi" w:hAnsiTheme="minorHAnsi"/>
        </w:rPr>
        <w:t xml:space="preserve"> substitute</w:t>
      </w:r>
      <w:r w:rsidR="00684CA6">
        <w:rPr>
          <w:rFonts w:asciiTheme="minorHAnsi" w:hAnsiTheme="minorHAnsi"/>
        </w:rPr>
        <w:t xml:space="preserve"> </w:t>
      </w:r>
      <w:proofErr w:type="spellStart"/>
      <w:r w:rsidR="00684CA6">
        <w:rPr>
          <w:rFonts w:asciiTheme="minorHAnsi" w:hAnsiTheme="minorHAnsi"/>
        </w:rPr>
        <w:t>MusI</w:t>
      </w:r>
      <w:proofErr w:type="spellEnd"/>
      <w:r w:rsidR="00684CA6">
        <w:rPr>
          <w:rFonts w:asciiTheme="minorHAnsi" w:hAnsiTheme="minorHAnsi"/>
        </w:rPr>
        <w:t xml:space="preserve"> 100 for </w:t>
      </w:r>
      <w:proofErr w:type="spellStart"/>
      <w:r w:rsidR="00684CA6">
        <w:rPr>
          <w:rFonts w:asciiTheme="minorHAnsi" w:hAnsiTheme="minorHAnsi"/>
        </w:rPr>
        <w:t>MusH</w:t>
      </w:r>
      <w:proofErr w:type="spellEnd"/>
      <w:r w:rsidR="00684CA6">
        <w:rPr>
          <w:rFonts w:asciiTheme="minorHAnsi" w:hAnsiTheme="minorHAnsi"/>
        </w:rPr>
        <w:t xml:space="preserve"> 111.</w:t>
      </w:r>
    </w:p>
    <w:p w14:paraId="6E849751" w14:textId="6FADECF1" w:rsidR="000E3A22" w:rsidRDefault="000E3A22" w:rsidP="008B46FB">
      <w:pPr>
        <w:rPr>
          <w:rFonts w:asciiTheme="minorHAnsi" w:hAnsiTheme="minorHAnsi"/>
        </w:rPr>
      </w:pPr>
    </w:p>
    <w:p w14:paraId="7E67D6C1" w14:textId="7B0D0FA4" w:rsidR="000E3A22" w:rsidRPr="003D1307" w:rsidRDefault="000E3A22" w:rsidP="008B46FB">
      <w:pPr>
        <w:rPr>
          <w:rFonts w:asciiTheme="minorHAnsi" w:hAnsiTheme="minorHAnsi"/>
        </w:rPr>
      </w:pPr>
      <w:proofErr w:type="spellStart"/>
      <w:r>
        <w:rPr>
          <w:rFonts w:asciiTheme="minorHAnsi" w:hAnsiTheme="minorHAnsi"/>
        </w:rPr>
        <w:t>MusH</w:t>
      </w:r>
      <w:proofErr w:type="spellEnd"/>
      <w:r>
        <w:rPr>
          <w:rFonts w:asciiTheme="minorHAnsi" w:hAnsiTheme="minorHAnsi"/>
        </w:rPr>
        <w:t xml:space="preserve"> 104, 106, and 201 do not count towards the music major</w:t>
      </w:r>
      <w:r w:rsidR="00F50CC5">
        <w:rPr>
          <w:rFonts w:asciiTheme="minorHAnsi" w:hAnsiTheme="minorHAnsi"/>
        </w:rPr>
        <w:t xml:space="preserve"> and are intended for non-music majors.</w:t>
      </w:r>
    </w:p>
    <w:p w14:paraId="7B8B1FE7" w14:textId="77777777" w:rsidR="000E6B65" w:rsidRPr="003D1307" w:rsidRDefault="000E6B65" w:rsidP="008B46FB">
      <w:pPr>
        <w:rPr>
          <w:rFonts w:asciiTheme="minorHAnsi" w:hAnsiTheme="minorHAnsi"/>
        </w:rPr>
      </w:pPr>
    </w:p>
    <w:p w14:paraId="160D7AE5" w14:textId="1E3055C5" w:rsidR="005758F2" w:rsidRPr="003D1307" w:rsidRDefault="005758F2" w:rsidP="008B46FB">
      <w:pPr>
        <w:rPr>
          <w:rFonts w:asciiTheme="minorHAnsi" w:hAnsiTheme="minorHAnsi"/>
          <w:b/>
          <w:sz w:val="28"/>
          <w:szCs w:val="28"/>
        </w:rPr>
      </w:pPr>
      <w:r w:rsidRPr="003D1307">
        <w:rPr>
          <w:rFonts w:asciiTheme="minorHAnsi" w:hAnsiTheme="minorHAnsi"/>
          <w:b/>
          <w:sz w:val="28"/>
          <w:szCs w:val="28"/>
        </w:rPr>
        <w:t>Music Theory and Aural Skills</w:t>
      </w:r>
    </w:p>
    <w:p w14:paraId="3CD7A8EC" w14:textId="425B4BBD" w:rsidR="00C44EC2" w:rsidRPr="003D1307" w:rsidRDefault="00C44EC2" w:rsidP="008B46FB">
      <w:pPr>
        <w:rPr>
          <w:rFonts w:asciiTheme="minorHAnsi" w:hAnsiTheme="minorHAnsi"/>
        </w:rPr>
      </w:pPr>
      <w:r w:rsidRPr="003D1307">
        <w:rPr>
          <w:rFonts w:asciiTheme="minorHAnsi" w:hAnsiTheme="minorHAnsi"/>
        </w:rPr>
        <w:t>All music majors must take the basic two-year sequence of Music Theory and Aural Skills:</w:t>
      </w:r>
    </w:p>
    <w:p w14:paraId="19F76145" w14:textId="0A6D81E4" w:rsidR="00C44EC2" w:rsidRPr="003D1307" w:rsidRDefault="00C44EC2" w:rsidP="008B46FB">
      <w:pPr>
        <w:rPr>
          <w:rFonts w:asciiTheme="minorHAnsi" w:hAnsiTheme="minorHAnsi"/>
        </w:rPr>
      </w:pPr>
      <w:r w:rsidRPr="003D1307">
        <w:rPr>
          <w:rFonts w:asciiTheme="minorHAnsi" w:hAnsiTheme="minorHAnsi"/>
        </w:rPr>
        <w:tab/>
      </w:r>
      <w:proofErr w:type="spellStart"/>
      <w:r w:rsidRPr="003D1307">
        <w:rPr>
          <w:rFonts w:asciiTheme="minorHAnsi" w:hAnsiTheme="minorHAnsi"/>
        </w:rPr>
        <w:t>MusC</w:t>
      </w:r>
      <w:proofErr w:type="spellEnd"/>
      <w:r w:rsidRPr="003D1307">
        <w:rPr>
          <w:rFonts w:asciiTheme="minorHAnsi" w:hAnsiTheme="minorHAnsi"/>
        </w:rPr>
        <w:t xml:space="preserve"> 139 Aural Skills I (Fall only)</w:t>
      </w:r>
    </w:p>
    <w:p w14:paraId="437569ED" w14:textId="2C9EFD79" w:rsidR="00C44EC2" w:rsidRPr="003D1307" w:rsidRDefault="00C44EC2" w:rsidP="008B46FB">
      <w:pPr>
        <w:rPr>
          <w:rFonts w:asciiTheme="minorHAnsi" w:hAnsiTheme="minorHAnsi"/>
        </w:rPr>
      </w:pPr>
      <w:r w:rsidRPr="003D1307">
        <w:rPr>
          <w:rFonts w:asciiTheme="minorHAnsi" w:hAnsiTheme="minorHAnsi"/>
        </w:rPr>
        <w:tab/>
      </w:r>
      <w:proofErr w:type="spellStart"/>
      <w:r w:rsidRPr="003D1307">
        <w:rPr>
          <w:rFonts w:asciiTheme="minorHAnsi" w:hAnsiTheme="minorHAnsi"/>
        </w:rPr>
        <w:t>MusC</w:t>
      </w:r>
      <w:proofErr w:type="spellEnd"/>
      <w:r w:rsidRPr="003D1307">
        <w:rPr>
          <w:rFonts w:asciiTheme="minorHAnsi" w:hAnsiTheme="minorHAnsi"/>
        </w:rPr>
        <w:t xml:space="preserve"> 140</w:t>
      </w:r>
      <w:r w:rsidR="00B1163F" w:rsidRPr="003D1307">
        <w:rPr>
          <w:rFonts w:asciiTheme="minorHAnsi" w:hAnsiTheme="minorHAnsi"/>
        </w:rPr>
        <w:t xml:space="preserve"> Aural Skills II (Spring only)</w:t>
      </w:r>
    </w:p>
    <w:p w14:paraId="23C00C32" w14:textId="25BA6BA5" w:rsidR="00B1163F" w:rsidRPr="003D1307" w:rsidRDefault="00B1163F" w:rsidP="00B1163F">
      <w:pPr>
        <w:rPr>
          <w:rFonts w:asciiTheme="minorHAnsi" w:hAnsiTheme="minorHAnsi"/>
        </w:rPr>
      </w:pPr>
      <w:r w:rsidRPr="003D1307">
        <w:rPr>
          <w:rFonts w:asciiTheme="minorHAnsi" w:hAnsiTheme="minorHAnsi"/>
        </w:rPr>
        <w:tab/>
      </w:r>
      <w:proofErr w:type="spellStart"/>
      <w:r w:rsidRPr="003D1307">
        <w:rPr>
          <w:rFonts w:asciiTheme="minorHAnsi" w:hAnsiTheme="minorHAnsi"/>
        </w:rPr>
        <w:t>MusC</w:t>
      </w:r>
      <w:proofErr w:type="spellEnd"/>
      <w:r w:rsidRPr="003D1307">
        <w:rPr>
          <w:rFonts w:asciiTheme="minorHAnsi" w:hAnsiTheme="minorHAnsi"/>
        </w:rPr>
        <w:t xml:space="preserve"> 239 Aural Skills I</w:t>
      </w:r>
      <w:r w:rsidR="002B5078">
        <w:rPr>
          <w:rFonts w:asciiTheme="minorHAnsi" w:hAnsiTheme="minorHAnsi"/>
        </w:rPr>
        <w:t>II</w:t>
      </w:r>
      <w:r w:rsidRPr="003D1307">
        <w:rPr>
          <w:rFonts w:asciiTheme="minorHAnsi" w:hAnsiTheme="minorHAnsi"/>
        </w:rPr>
        <w:t xml:space="preserve"> (Fall only)</w:t>
      </w:r>
    </w:p>
    <w:p w14:paraId="19A09536" w14:textId="1E28F50D" w:rsidR="00B1163F" w:rsidRPr="003D1307" w:rsidRDefault="00B1163F" w:rsidP="00B1163F">
      <w:pPr>
        <w:rPr>
          <w:rFonts w:asciiTheme="minorHAnsi" w:hAnsiTheme="minorHAnsi"/>
        </w:rPr>
      </w:pPr>
      <w:r w:rsidRPr="003D1307">
        <w:rPr>
          <w:rFonts w:asciiTheme="minorHAnsi" w:hAnsiTheme="minorHAnsi"/>
        </w:rPr>
        <w:tab/>
      </w:r>
      <w:proofErr w:type="spellStart"/>
      <w:r w:rsidRPr="003D1307">
        <w:rPr>
          <w:rFonts w:asciiTheme="minorHAnsi" w:hAnsiTheme="minorHAnsi"/>
        </w:rPr>
        <w:t>MusC</w:t>
      </w:r>
      <w:proofErr w:type="spellEnd"/>
      <w:r w:rsidRPr="003D1307">
        <w:rPr>
          <w:rFonts w:asciiTheme="minorHAnsi" w:hAnsiTheme="minorHAnsi"/>
        </w:rPr>
        <w:t xml:space="preserve"> 240 Aural Skills I</w:t>
      </w:r>
      <w:r w:rsidR="002B5078">
        <w:rPr>
          <w:rFonts w:asciiTheme="minorHAnsi" w:hAnsiTheme="minorHAnsi"/>
        </w:rPr>
        <w:t>V</w:t>
      </w:r>
      <w:r w:rsidRPr="003D1307">
        <w:rPr>
          <w:rFonts w:asciiTheme="minorHAnsi" w:hAnsiTheme="minorHAnsi"/>
        </w:rPr>
        <w:t xml:space="preserve"> (Spring only)</w:t>
      </w:r>
    </w:p>
    <w:p w14:paraId="562C645A" w14:textId="6A1079D0" w:rsidR="00286F05" w:rsidRPr="003D1307" w:rsidRDefault="00286F05" w:rsidP="00B1163F">
      <w:pPr>
        <w:rPr>
          <w:rFonts w:asciiTheme="minorHAnsi" w:hAnsiTheme="minorHAnsi"/>
        </w:rPr>
      </w:pPr>
      <w:r w:rsidRPr="003D1307">
        <w:rPr>
          <w:rFonts w:asciiTheme="minorHAnsi" w:hAnsiTheme="minorHAnsi"/>
        </w:rPr>
        <w:tab/>
      </w:r>
      <w:proofErr w:type="spellStart"/>
      <w:r w:rsidRPr="003D1307">
        <w:rPr>
          <w:rFonts w:asciiTheme="minorHAnsi" w:hAnsiTheme="minorHAnsi"/>
        </w:rPr>
        <w:t>MusC</w:t>
      </w:r>
      <w:proofErr w:type="spellEnd"/>
      <w:r w:rsidRPr="003D1307">
        <w:rPr>
          <w:rFonts w:asciiTheme="minorHAnsi" w:hAnsiTheme="minorHAnsi"/>
        </w:rPr>
        <w:t xml:space="preserve"> 141 Music Theory I (Fall only)</w:t>
      </w:r>
    </w:p>
    <w:p w14:paraId="40321AA2" w14:textId="244DADA5" w:rsidR="00286F05" w:rsidRPr="003D1307" w:rsidRDefault="00286F05" w:rsidP="00286F05">
      <w:pPr>
        <w:rPr>
          <w:rFonts w:asciiTheme="minorHAnsi" w:hAnsiTheme="minorHAnsi"/>
        </w:rPr>
      </w:pPr>
      <w:r w:rsidRPr="003D1307">
        <w:rPr>
          <w:rFonts w:asciiTheme="minorHAnsi" w:hAnsiTheme="minorHAnsi"/>
        </w:rPr>
        <w:tab/>
      </w:r>
      <w:proofErr w:type="spellStart"/>
      <w:r w:rsidRPr="003D1307">
        <w:rPr>
          <w:rFonts w:asciiTheme="minorHAnsi" w:hAnsiTheme="minorHAnsi"/>
        </w:rPr>
        <w:t>MusC</w:t>
      </w:r>
      <w:proofErr w:type="spellEnd"/>
      <w:r w:rsidRPr="003D1307">
        <w:rPr>
          <w:rFonts w:asciiTheme="minorHAnsi" w:hAnsiTheme="minorHAnsi"/>
        </w:rPr>
        <w:t xml:space="preserve"> 142 Music Theory I</w:t>
      </w:r>
      <w:r w:rsidR="002B5078">
        <w:rPr>
          <w:rFonts w:asciiTheme="minorHAnsi" w:hAnsiTheme="minorHAnsi"/>
        </w:rPr>
        <w:t>I</w:t>
      </w:r>
      <w:r w:rsidRPr="003D1307">
        <w:rPr>
          <w:rFonts w:asciiTheme="minorHAnsi" w:hAnsiTheme="minorHAnsi"/>
        </w:rPr>
        <w:t xml:space="preserve"> (Spring only)</w:t>
      </w:r>
    </w:p>
    <w:p w14:paraId="565B7169" w14:textId="74F20D83" w:rsidR="00286F05" w:rsidRPr="003D1307" w:rsidRDefault="00286F05" w:rsidP="00286F05">
      <w:pPr>
        <w:rPr>
          <w:rFonts w:asciiTheme="minorHAnsi" w:hAnsiTheme="minorHAnsi"/>
        </w:rPr>
      </w:pPr>
      <w:r w:rsidRPr="003D1307">
        <w:rPr>
          <w:rFonts w:asciiTheme="minorHAnsi" w:hAnsiTheme="minorHAnsi"/>
        </w:rPr>
        <w:tab/>
      </w:r>
      <w:proofErr w:type="spellStart"/>
      <w:r w:rsidRPr="003D1307">
        <w:rPr>
          <w:rFonts w:asciiTheme="minorHAnsi" w:hAnsiTheme="minorHAnsi"/>
        </w:rPr>
        <w:t>MusC</w:t>
      </w:r>
      <w:proofErr w:type="spellEnd"/>
      <w:r w:rsidRPr="003D1307">
        <w:rPr>
          <w:rFonts w:asciiTheme="minorHAnsi" w:hAnsiTheme="minorHAnsi"/>
        </w:rPr>
        <w:t xml:space="preserve"> 241 Music Theory I</w:t>
      </w:r>
      <w:r w:rsidR="002B5078">
        <w:rPr>
          <w:rFonts w:asciiTheme="minorHAnsi" w:hAnsiTheme="minorHAnsi"/>
        </w:rPr>
        <w:t>II</w:t>
      </w:r>
      <w:r w:rsidRPr="003D1307">
        <w:rPr>
          <w:rFonts w:asciiTheme="minorHAnsi" w:hAnsiTheme="minorHAnsi"/>
        </w:rPr>
        <w:t xml:space="preserve"> (Fall only)</w:t>
      </w:r>
    </w:p>
    <w:p w14:paraId="0D1AAA54" w14:textId="04FD490A" w:rsidR="00286F05" w:rsidRPr="003D1307" w:rsidRDefault="00286F05" w:rsidP="00286F05">
      <w:pPr>
        <w:rPr>
          <w:rFonts w:asciiTheme="minorHAnsi" w:hAnsiTheme="minorHAnsi"/>
        </w:rPr>
      </w:pPr>
      <w:r w:rsidRPr="003D1307">
        <w:rPr>
          <w:rFonts w:asciiTheme="minorHAnsi" w:hAnsiTheme="minorHAnsi"/>
        </w:rPr>
        <w:tab/>
      </w:r>
      <w:proofErr w:type="spellStart"/>
      <w:r w:rsidRPr="003D1307">
        <w:rPr>
          <w:rFonts w:asciiTheme="minorHAnsi" w:hAnsiTheme="minorHAnsi"/>
        </w:rPr>
        <w:t>MusC</w:t>
      </w:r>
      <w:proofErr w:type="spellEnd"/>
      <w:r w:rsidRPr="003D1307">
        <w:rPr>
          <w:rFonts w:asciiTheme="minorHAnsi" w:hAnsiTheme="minorHAnsi"/>
        </w:rPr>
        <w:t xml:space="preserve"> 242 Music Theory I</w:t>
      </w:r>
      <w:r w:rsidR="002B5078">
        <w:rPr>
          <w:rFonts w:asciiTheme="minorHAnsi" w:hAnsiTheme="minorHAnsi"/>
        </w:rPr>
        <w:t>V</w:t>
      </w:r>
      <w:r w:rsidRPr="003D1307">
        <w:rPr>
          <w:rFonts w:asciiTheme="minorHAnsi" w:hAnsiTheme="minorHAnsi"/>
        </w:rPr>
        <w:t xml:space="preserve"> (Spring only)</w:t>
      </w:r>
    </w:p>
    <w:p w14:paraId="16D06392" w14:textId="7245D048" w:rsidR="00FA6E92" w:rsidRDefault="00FA6E92" w:rsidP="00286F05">
      <w:pPr>
        <w:rPr>
          <w:rFonts w:asciiTheme="minorHAnsi" w:hAnsiTheme="minorHAnsi"/>
        </w:rPr>
      </w:pPr>
    </w:p>
    <w:p w14:paraId="7B545C01" w14:textId="1059D585" w:rsidR="002C34EC" w:rsidRDefault="000A1BE7" w:rsidP="00286F05">
      <w:pPr>
        <w:rPr>
          <w:rFonts w:asciiTheme="minorHAnsi" w:hAnsiTheme="minorHAnsi"/>
        </w:rPr>
      </w:pPr>
      <w:r>
        <w:rPr>
          <w:rFonts w:asciiTheme="minorHAnsi" w:hAnsiTheme="minorHAnsi"/>
        </w:rPr>
        <w:t xml:space="preserve">Students with scores of 3 or above on </w:t>
      </w:r>
      <w:r w:rsidR="002B5078">
        <w:rPr>
          <w:rFonts w:asciiTheme="minorHAnsi" w:hAnsiTheme="minorHAnsi"/>
        </w:rPr>
        <w:t xml:space="preserve">the </w:t>
      </w:r>
      <w:r>
        <w:rPr>
          <w:rFonts w:asciiTheme="minorHAnsi" w:hAnsiTheme="minorHAnsi"/>
        </w:rPr>
        <w:t>AP theory test</w:t>
      </w:r>
      <w:r w:rsidR="00E73E36">
        <w:rPr>
          <w:rFonts w:asciiTheme="minorHAnsi" w:hAnsiTheme="minorHAnsi"/>
        </w:rPr>
        <w:t xml:space="preserve"> or transfer students who have taken courses elsewhere do not </w:t>
      </w:r>
      <w:r w:rsidR="004B21FD">
        <w:rPr>
          <w:rFonts w:asciiTheme="minorHAnsi" w:hAnsiTheme="minorHAnsi"/>
        </w:rPr>
        <w:t xml:space="preserve">automatically receive credit towards theory or aural skills courses at the U of I. </w:t>
      </w:r>
      <w:r w:rsidR="00BC05B0">
        <w:rPr>
          <w:rFonts w:asciiTheme="minorHAnsi" w:hAnsiTheme="minorHAnsi"/>
        </w:rPr>
        <w:t xml:space="preserve">If you wish to test out of </w:t>
      </w:r>
      <w:r w:rsidR="00702631">
        <w:rPr>
          <w:rFonts w:asciiTheme="minorHAnsi" w:hAnsiTheme="minorHAnsi"/>
        </w:rPr>
        <w:t xml:space="preserve">any of these, please contact </w:t>
      </w:r>
      <w:hyperlink r:id="rId66" w:history="1">
        <w:r w:rsidR="00702631" w:rsidRPr="00702631">
          <w:rPr>
            <w:rStyle w:val="Hyperlink"/>
            <w:rFonts w:asciiTheme="minorHAnsi" w:hAnsiTheme="minorHAnsi"/>
          </w:rPr>
          <w:t>Dr. Leonard Garrison</w:t>
        </w:r>
      </w:hyperlink>
      <w:r w:rsidR="00702631">
        <w:rPr>
          <w:rFonts w:asciiTheme="minorHAnsi" w:hAnsiTheme="minorHAnsi"/>
        </w:rPr>
        <w:t xml:space="preserve">. </w:t>
      </w:r>
    </w:p>
    <w:p w14:paraId="711333E3" w14:textId="77777777" w:rsidR="00702631" w:rsidRPr="003D1307" w:rsidRDefault="00702631" w:rsidP="00286F05">
      <w:pPr>
        <w:rPr>
          <w:rFonts w:asciiTheme="minorHAnsi" w:hAnsiTheme="minorHAnsi"/>
        </w:rPr>
      </w:pPr>
    </w:p>
    <w:p w14:paraId="4D78862B" w14:textId="0FAD23DA" w:rsidR="00B1163F" w:rsidRPr="003D1307" w:rsidRDefault="00BB2E5B" w:rsidP="008B46FB">
      <w:pPr>
        <w:rPr>
          <w:rFonts w:asciiTheme="minorHAnsi" w:hAnsiTheme="minorHAnsi"/>
        </w:rPr>
      </w:pPr>
      <w:r>
        <w:rPr>
          <w:rFonts w:asciiTheme="minorHAnsi" w:hAnsiTheme="minorHAnsi"/>
        </w:rPr>
        <w:t>S</w:t>
      </w:r>
      <w:r w:rsidR="00154683" w:rsidRPr="003D1307">
        <w:rPr>
          <w:rFonts w:asciiTheme="minorHAnsi" w:hAnsiTheme="minorHAnsi"/>
        </w:rPr>
        <w:t>tudents must have complete</w:t>
      </w:r>
      <w:r w:rsidR="00E72746" w:rsidRPr="003D1307">
        <w:rPr>
          <w:rFonts w:asciiTheme="minorHAnsi" w:hAnsiTheme="minorHAnsi"/>
        </w:rPr>
        <w:t>d</w:t>
      </w:r>
      <w:r w:rsidR="00154683" w:rsidRPr="003D1307">
        <w:rPr>
          <w:rFonts w:asciiTheme="minorHAnsi" w:hAnsiTheme="minorHAnsi"/>
        </w:rPr>
        <w:t xml:space="preserve"> </w:t>
      </w:r>
      <w:proofErr w:type="spellStart"/>
      <w:r>
        <w:rPr>
          <w:rFonts w:asciiTheme="minorHAnsi" w:hAnsiTheme="minorHAnsi"/>
        </w:rPr>
        <w:t>MusC</w:t>
      </w:r>
      <w:proofErr w:type="spellEnd"/>
      <w:r>
        <w:rPr>
          <w:rFonts w:asciiTheme="minorHAnsi" w:hAnsiTheme="minorHAnsi"/>
        </w:rPr>
        <w:t xml:space="preserve"> 140 and </w:t>
      </w:r>
      <w:proofErr w:type="spellStart"/>
      <w:r>
        <w:rPr>
          <w:rFonts w:asciiTheme="minorHAnsi" w:hAnsiTheme="minorHAnsi"/>
        </w:rPr>
        <w:t>MusC</w:t>
      </w:r>
      <w:proofErr w:type="spellEnd"/>
      <w:r w:rsidR="00154683" w:rsidRPr="003D1307">
        <w:rPr>
          <w:rFonts w:asciiTheme="minorHAnsi" w:hAnsiTheme="minorHAnsi"/>
        </w:rPr>
        <w:t xml:space="preserve"> </w:t>
      </w:r>
      <w:r w:rsidR="00BB1258">
        <w:rPr>
          <w:rFonts w:asciiTheme="minorHAnsi" w:hAnsiTheme="minorHAnsi"/>
        </w:rPr>
        <w:t xml:space="preserve">142 </w:t>
      </w:r>
      <w:r w:rsidR="00154683" w:rsidRPr="003D1307">
        <w:rPr>
          <w:rFonts w:asciiTheme="minorHAnsi" w:hAnsiTheme="minorHAnsi"/>
        </w:rPr>
        <w:t xml:space="preserve">with a grade of C or better to apply for Upper Division </w:t>
      </w:r>
      <w:r w:rsidR="004344BF" w:rsidRPr="003D1307">
        <w:rPr>
          <w:rFonts w:asciiTheme="minorHAnsi" w:hAnsiTheme="minorHAnsi"/>
        </w:rPr>
        <w:t>Standing (UDS)</w:t>
      </w:r>
      <w:r w:rsidR="005D6D35">
        <w:rPr>
          <w:rFonts w:asciiTheme="minorHAnsi" w:hAnsiTheme="minorHAnsi"/>
        </w:rPr>
        <w:t xml:space="preserve">. </w:t>
      </w:r>
      <w:proofErr w:type="spellStart"/>
      <w:r w:rsidR="005D6D35">
        <w:rPr>
          <w:rFonts w:asciiTheme="minorHAnsi" w:hAnsiTheme="minorHAnsi"/>
        </w:rPr>
        <w:t>MusC</w:t>
      </w:r>
      <w:proofErr w:type="spellEnd"/>
      <w:r w:rsidR="005D6D35">
        <w:rPr>
          <w:rFonts w:asciiTheme="minorHAnsi" w:hAnsiTheme="minorHAnsi"/>
        </w:rPr>
        <w:t xml:space="preserve"> 242 is a prerequisite </w:t>
      </w:r>
      <w:r w:rsidR="004344BF" w:rsidRPr="003D1307">
        <w:rPr>
          <w:rFonts w:asciiTheme="minorHAnsi" w:hAnsiTheme="minorHAnsi"/>
        </w:rPr>
        <w:t xml:space="preserve">for 300- or 400-level courses in Music Theory. </w:t>
      </w:r>
    </w:p>
    <w:p w14:paraId="18ED5717" w14:textId="77777777" w:rsidR="0071208A" w:rsidRPr="003D1307" w:rsidRDefault="0071208A" w:rsidP="008B46FB">
      <w:pPr>
        <w:rPr>
          <w:rFonts w:asciiTheme="minorHAnsi" w:hAnsiTheme="minorHAnsi"/>
          <w:b/>
          <w:sz w:val="28"/>
          <w:szCs w:val="28"/>
        </w:rPr>
      </w:pPr>
    </w:p>
    <w:p w14:paraId="6CEC4B0C" w14:textId="400809FD" w:rsidR="00375873" w:rsidRPr="003D1307" w:rsidRDefault="00375873" w:rsidP="008B46FB">
      <w:pPr>
        <w:rPr>
          <w:rFonts w:asciiTheme="minorHAnsi" w:hAnsiTheme="minorHAnsi"/>
          <w:b/>
          <w:sz w:val="28"/>
          <w:szCs w:val="28"/>
        </w:rPr>
      </w:pPr>
      <w:r w:rsidRPr="003D1307">
        <w:rPr>
          <w:rFonts w:asciiTheme="minorHAnsi" w:hAnsiTheme="minorHAnsi"/>
          <w:b/>
          <w:sz w:val="28"/>
          <w:szCs w:val="28"/>
        </w:rPr>
        <w:t>Orientation for Music Majors (</w:t>
      </w:r>
      <w:proofErr w:type="spellStart"/>
      <w:r w:rsidRPr="003D1307">
        <w:rPr>
          <w:rFonts w:asciiTheme="minorHAnsi" w:hAnsiTheme="minorHAnsi"/>
          <w:b/>
          <w:sz w:val="28"/>
          <w:szCs w:val="28"/>
        </w:rPr>
        <w:t>MusX</w:t>
      </w:r>
      <w:proofErr w:type="spellEnd"/>
      <w:r w:rsidRPr="003D1307">
        <w:rPr>
          <w:rFonts w:asciiTheme="minorHAnsi" w:hAnsiTheme="minorHAnsi"/>
          <w:b/>
          <w:sz w:val="28"/>
          <w:szCs w:val="28"/>
        </w:rPr>
        <w:t xml:space="preserve"> 101)</w:t>
      </w:r>
    </w:p>
    <w:p w14:paraId="509D5D63" w14:textId="2EADE39B" w:rsidR="007C0338" w:rsidRPr="003D1307" w:rsidRDefault="00912765" w:rsidP="001E639F">
      <w:pPr>
        <w:rPr>
          <w:rFonts w:asciiTheme="minorHAnsi" w:hAnsiTheme="minorHAnsi"/>
        </w:rPr>
      </w:pPr>
      <w:r w:rsidRPr="003D1307">
        <w:rPr>
          <w:rFonts w:asciiTheme="minorHAnsi" w:hAnsiTheme="minorHAnsi"/>
        </w:rPr>
        <w:t xml:space="preserve">This course is required for all music majors and should be taken in the first fall of a student’s residence at the U of I. </w:t>
      </w:r>
      <w:r w:rsidR="00962ED0" w:rsidRPr="003D1307">
        <w:rPr>
          <w:rFonts w:asciiTheme="minorHAnsi" w:hAnsiTheme="minorHAnsi"/>
        </w:rPr>
        <w:t>From the UI Catalog:</w:t>
      </w:r>
    </w:p>
    <w:p w14:paraId="2D168A6D" w14:textId="77777777" w:rsidR="00962ED0" w:rsidRPr="003D1307" w:rsidRDefault="00962ED0" w:rsidP="001E639F">
      <w:pPr>
        <w:rPr>
          <w:rFonts w:asciiTheme="minorHAnsi" w:hAnsiTheme="minorHAnsi"/>
        </w:rPr>
      </w:pPr>
    </w:p>
    <w:p w14:paraId="4A15298F" w14:textId="45F96C2E" w:rsidR="00962ED0" w:rsidRPr="003D1307" w:rsidRDefault="00962ED0" w:rsidP="00057044">
      <w:pPr>
        <w:ind w:left="720"/>
        <w:rPr>
          <w:rFonts w:asciiTheme="minorHAnsi" w:hAnsiTheme="minorHAnsi" w:cs="Tahoma"/>
        </w:rPr>
      </w:pPr>
      <w:r w:rsidRPr="003D1307">
        <w:rPr>
          <w:rFonts w:asciiTheme="minorHAnsi" w:hAnsiTheme="minorHAnsi" w:cs="Tahoma"/>
        </w:rPr>
        <w:t xml:space="preserve">An orientation to requirements, processes, and opportunities associated with the study of music as a discipline for new students in the School of </w:t>
      </w:r>
      <w:proofErr w:type="gramStart"/>
      <w:r w:rsidRPr="003D1307">
        <w:rPr>
          <w:rFonts w:asciiTheme="minorHAnsi" w:hAnsiTheme="minorHAnsi" w:cs="Tahoma"/>
        </w:rPr>
        <w:t>Music;</w:t>
      </w:r>
      <w:proofErr w:type="gramEnd"/>
      <w:r w:rsidRPr="003D1307">
        <w:rPr>
          <w:rFonts w:asciiTheme="minorHAnsi" w:hAnsiTheme="minorHAnsi" w:cs="Tahoma"/>
        </w:rPr>
        <w:t xml:space="preserve"> a foundation </w:t>
      </w:r>
      <w:r w:rsidRPr="003D1307">
        <w:rPr>
          <w:rFonts w:asciiTheme="minorHAnsi" w:hAnsiTheme="minorHAnsi" w:cs="Tahoma"/>
        </w:rPr>
        <w:lastRenderedPageBreak/>
        <w:t>for success and survival in the study of music. Graded P/F. Hybrid lecture and online course.</w:t>
      </w:r>
    </w:p>
    <w:p w14:paraId="65BAD9B4" w14:textId="77777777" w:rsidR="00962ED0" w:rsidRPr="003D1307" w:rsidRDefault="00962ED0" w:rsidP="001E639F">
      <w:pPr>
        <w:rPr>
          <w:rFonts w:asciiTheme="minorHAnsi" w:hAnsiTheme="minorHAnsi"/>
        </w:rPr>
      </w:pPr>
    </w:p>
    <w:p w14:paraId="40148385" w14:textId="041EA2FC" w:rsidR="007C0338" w:rsidRPr="003D1307" w:rsidRDefault="007C0338" w:rsidP="00B64B88">
      <w:pPr>
        <w:keepNext/>
        <w:rPr>
          <w:rFonts w:asciiTheme="minorHAnsi" w:hAnsiTheme="minorHAnsi"/>
          <w:b/>
          <w:sz w:val="28"/>
          <w:szCs w:val="28"/>
        </w:rPr>
      </w:pPr>
      <w:r w:rsidRPr="003D1307">
        <w:rPr>
          <w:rFonts w:asciiTheme="minorHAnsi" w:hAnsiTheme="minorHAnsi"/>
          <w:b/>
          <w:sz w:val="28"/>
          <w:szCs w:val="28"/>
        </w:rPr>
        <w:t>Parking</w:t>
      </w:r>
    </w:p>
    <w:p w14:paraId="6E065603" w14:textId="6F1AB9CC" w:rsidR="007C0338" w:rsidRPr="003D1307" w:rsidRDefault="000E786D" w:rsidP="001E639F">
      <w:pPr>
        <w:rPr>
          <w:rFonts w:asciiTheme="minorHAnsi" w:hAnsiTheme="minorHAnsi"/>
        </w:rPr>
      </w:pPr>
      <w:hyperlink r:id="rId67" w:history="1">
        <w:r w:rsidR="00973FA6" w:rsidRPr="003D1307">
          <w:rPr>
            <w:rStyle w:val="Hyperlink"/>
            <w:rFonts w:asciiTheme="minorHAnsi" w:hAnsiTheme="minorHAnsi"/>
          </w:rPr>
          <w:t>Parking and Transportation Services</w:t>
        </w:r>
      </w:hyperlink>
      <w:r w:rsidR="00973FA6" w:rsidRPr="003D1307">
        <w:rPr>
          <w:rFonts w:asciiTheme="minorHAnsi" w:hAnsiTheme="minorHAnsi"/>
        </w:rPr>
        <w:t>.</w:t>
      </w:r>
    </w:p>
    <w:p w14:paraId="75B31934" w14:textId="77777777" w:rsidR="00973FA6" w:rsidRPr="003D1307" w:rsidRDefault="00973FA6" w:rsidP="001E639F">
      <w:pPr>
        <w:rPr>
          <w:rFonts w:asciiTheme="minorHAnsi" w:hAnsiTheme="minorHAnsi"/>
        </w:rPr>
      </w:pPr>
    </w:p>
    <w:p w14:paraId="5D465AAC" w14:textId="2A49C6EB" w:rsidR="00C14763" w:rsidRPr="003D1307" w:rsidRDefault="00C14763" w:rsidP="001E639F">
      <w:pPr>
        <w:rPr>
          <w:rFonts w:asciiTheme="minorHAnsi" w:hAnsiTheme="minorHAnsi"/>
          <w:b/>
          <w:sz w:val="28"/>
          <w:szCs w:val="28"/>
        </w:rPr>
      </w:pPr>
      <w:r w:rsidRPr="003D1307">
        <w:rPr>
          <w:rFonts w:asciiTheme="minorHAnsi" w:hAnsiTheme="minorHAnsi"/>
          <w:b/>
          <w:sz w:val="28"/>
          <w:szCs w:val="28"/>
        </w:rPr>
        <w:t>Petitions</w:t>
      </w:r>
    </w:p>
    <w:p w14:paraId="6A9AE92A" w14:textId="77777777" w:rsidR="00C14763" w:rsidRPr="003D1307" w:rsidRDefault="00C14763" w:rsidP="001E639F">
      <w:pPr>
        <w:rPr>
          <w:rFonts w:asciiTheme="minorHAnsi" w:hAnsiTheme="minorHAnsi"/>
        </w:rPr>
      </w:pPr>
      <w:r w:rsidRPr="003D1307">
        <w:rPr>
          <w:rFonts w:asciiTheme="minorHAnsi" w:hAnsiTheme="minorHAnsi"/>
        </w:rPr>
        <w:t xml:space="preserve">Students can file two types of petitions: </w:t>
      </w:r>
    </w:p>
    <w:p w14:paraId="6B60F684" w14:textId="07138608" w:rsidR="00C14763" w:rsidRPr="003D1307" w:rsidRDefault="00402302" w:rsidP="00C14763">
      <w:pPr>
        <w:pStyle w:val="ListParagraph"/>
        <w:numPr>
          <w:ilvl w:val="0"/>
          <w:numId w:val="25"/>
        </w:numPr>
        <w:spacing w:after="0"/>
        <w:rPr>
          <w:b/>
          <w:sz w:val="28"/>
          <w:szCs w:val="28"/>
        </w:rPr>
      </w:pPr>
      <w:r w:rsidRPr="003D1307">
        <w:t>To request</w:t>
      </w:r>
      <w:r w:rsidR="00C14763" w:rsidRPr="003D1307">
        <w:t xml:space="preserve"> exceptions to university policy, students should use </w:t>
      </w:r>
      <w:hyperlink r:id="rId68" w:history="1">
        <w:r w:rsidR="00C14763" w:rsidRPr="003D1307">
          <w:rPr>
            <w:rStyle w:val="Hyperlink"/>
          </w:rPr>
          <w:t>https://www.uidaho.edu/class/advising-student-services/petitions</w:t>
        </w:r>
      </w:hyperlink>
      <w:r w:rsidR="0073259C" w:rsidRPr="003D1307">
        <w:t>.</w:t>
      </w:r>
    </w:p>
    <w:p w14:paraId="3ED6B9D1" w14:textId="6F6CCF90" w:rsidR="00C14763" w:rsidRPr="003D1307" w:rsidRDefault="00402302" w:rsidP="00C14763">
      <w:pPr>
        <w:pStyle w:val="ListParagraph"/>
        <w:numPr>
          <w:ilvl w:val="0"/>
          <w:numId w:val="25"/>
        </w:numPr>
        <w:spacing w:after="0"/>
        <w:rPr>
          <w:b/>
          <w:sz w:val="28"/>
          <w:szCs w:val="28"/>
        </w:rPr>
      </w:pPr>
      <w:r w:rsidRPr="003D1307">
        <w:t>To request</w:t>
      </w:r>
      <w:r w:rsidR="00C14763" w:rsidRPr="003D1307">
        <w:t xml:space="preserve"> exceptions to School of Music policy, students should complete the Standards Petition form at </w:t>
      </w:r>
      <w:hyperlink r:id="rId69" w:history="1">
        <w:r w:rsidR="00C14763" w:rsidRPr="003D1307">
          <w:rPr>
            <w:rStyle w:val="Hyperlink"/>
          </w:rPr>
          <w:t>https://www.uidaho.edu/class/music/student-resources/forms</w:t>
        </w:r>
      </w:hyperlink>
      <w:r w:rsidR="00C14763" w:rsidRPr="003D1307">
        <w:t xml:space="preserve"> and submit a hard copy with required signatures and a digital copy as an email attachment to Associate Director Leonard Garrison (</w:t>
      </w:r>
      <w:hyperlink r:id="rId70" w:history="1">
        <w:r w:rsidR="00C14763" w:rsidRPr="003D1307">
          <w:rPr>
            <w:rStyle w:val="Hyperlink"/>
          </w:rPr>
          <w:t>leonardg@uidaho.edu</w:t>
        </w:r>
      </w:hyperlink>
      <w:r w:rsidR="00C14763" w:rsidRPr="003D1307">
        <w:t xml:space="preserve">). </w:t>
      </w:r>
    </w:p>
    <w:p w14:paraId="5D77A350" w14:textId="4D37E228" w:rsidR="00C14763" w:rsidRPr="003D1307" w:rsidRDefault="00C14763" w:rsidP="00C14763">
      <w:pPr>
        <w:rPr>
          <w:rFonts w:asciiTheme="minorHAnsi" w:hAnsiTheme="minorHAnsi"/>
          <w:bCs/>
        </w:rPr>
      </w:pPr>
      <w:r w:rsidRPr="003D1307">
        <w:rPr>
          <w:rFonts w:asciiTheme="minorHAnsi" w:hAnsiTheme="minorHAnsi"/>
          <w:bCs/>
        </w:rPr>
        <w:t>Stu</w:t>
      </w:r>
      <w:r w:rsidR="00FE6A54" w:rsidRPr="003D1307">
        <w:rPr>
          <w:rFonts w:asciiTheme="minorHAnsi" w:hAnsiTheme="minorHAnsi"/>
          <w:bCs/>
        </w:rPr>
        <w:t xml:space="preserve">dents </w:t>
      </w:r>
      <w:r w:rsidR="00AF5E7D">
        <w:rPr>
          <w:rFonts w:asciiTheme="minorHAnsi" w:hAnsiTheme="minorHAnsi"/>
          <w:bCs/>
        </w:rPr>
        <w:t>should</w:t>
      </w:r>
      <w:r w:rsidR="00FE6A54" w:rsidRPr="003D1307">
        <w:rPr>
          <w:rFonts w:asciiTheme="minorHAnsi" w:hAnsiTheme="minorHAnsi"/>
          <w:bCs/>
        </w:rPr>
        <w:t xml:space="preserve"> contact Dr. Garrison </w:t>
      </w:r>
      <w:r w:rsidR="00D172B0" w:rsidRPr="003D1307">
        <w:rPr>
          <w:rFonts w:asciiTheme="minorHAnsi" w:hAnsiTheme="minorHAnsi"/>
          <w:bCs/>
        </w:rPr>
        <w:t>to assess the appropriateness of their petitions before submitting.</w:t>
      </w:r>
    </w:p>
    <w:p w14:paraId="72B54C86" w14:textId="77777777" w:rsidR="00DB067A" w:rsidRPr="003D1307" w:rsidRDefault="00DB067A" w:rsidP="001E639F">
      <w:pPr>
        <w:rPr>
          <w:rFonts w:asciiTheme="minorHAnsi" w:hAnsiTheme="minorHAnsi"/>
          <w:b/>
          <w:sz w:val="28"/>
          <w:szCs w:val="28"/>
        </w:rPr>
      </w:pPr>
    </w:p>
    <w:p w14:paraId="175976CB" w14:textId="37347690" w:rsidR="001E639F" w:rsidRPr="003D1307" w:rsidRDefault="001E639F" w:rsidP="001E639F">
      <w:pPr>
        <w:rPr>
          <w:rFonts w:asciiTheme="minorHAnsi" w:hAnsiTheme="minorHAnsi"/>
          <w:b/>
          <w:sz w:val="28"/>
          <w:szCs w:val="28"/>
        </w:rPr>
      </w:pPr>
      <w:r w:rsidRPr="003D1307">
        <w:rPr>
          <w:rFonts w:asciiTheme="minorHAnsi" w:hAnsiTheme="minorHAnsi"/>
          <w:b/>
          <w:sz w:val="28"/>
          <w:szCs w:val="28"/>
        </w:rPr>
        <w:t>Performance Hall Use Policy</w:t>
      </w:r>
    </w:p>
    <w:p w14:paraId="3DB6E174" w14:textId="77777777" w:rsidR="00462014" w:rsidRPr="003D1307" w:rsidRDefault="00462014" w:rsidP="00462014">
      <w:pPr>
        <w:rPr>
          <w:rFonts w:asciiTheme="minorHAnsi" w:hAnsiTheme="minorHAnsi"/>
        </w:rPr>
      </w:pPr>
      <w:r w:rsidRPr="003D1307">
        <w:rPr>
          <w:rFonts w:asciiTheme="minorHAnsi" w:hAnsiTheme="minorHAnsi"/>
          <w:bCs/>
        </w:rPr>
        <w:t>a. Priority Use (in order of priority) </w:t>
      </w:r>
    </w:p>
    <w:p w14:paraId="2BF406B1" w14:textId="77777777" w:rsidR="00462014" w:rsidRPr="003D1307" w:rsidRDefault="00462014" w:rsidP="00C22329">
      <w:pPr>
        <w:ind w:left="907"/>
        <w:rPr>
          <w:rFonts w:asciiTheme="minorHAnsi" w:hAnsiTheme="minorHAnsi"/>
        </w:rPr>
      </w:pPr>
      <w:proofErr w:type="spellStart"/>
      <w:r w:rsidRPr="003D1307">
        <w:rPr>
          <w:rFonts w:asciiTheme="minorHAnsi" w:hAnsiTheme="minorHAnsi"/>
        </w:rPr>
        <w:t>i</w:t>
      </w:r>
      <w:proofErr w:type="spellEnd"/>
      <w:r w:rsidRPr="003D1307">
        <w:rPr>
          <w:rFonts w:asciiTheme="minorHAnsi" w:hAnsiTheme="minorHAnsi"/>
        </w:rPr>
        <w:t xml:space="preserve">. Concerts/Recitals (including dress rehearsals for ensemble concerts), </w:t>
      </w:r>
    </w:p>
    <w:p w14:paraId="4BB18F30" w14:textId="77777777" w:rsidR="00462014" w:rsidRPr="003D1307" w:rsidRDefault="00462014" w:rsidP="00C22329">
      <w:pPr>
        <w:ind w:left="907"/>
        <w:rPr>
          <w:rFonts w:asciiTheme="minorHAnsi" w:hAnsiTheme="minorHAnsi"/>
        </w:rPr>
      </w:pPr>
      <w:r w:rsidRPr="003D1307">
        <w:rPr>
          <w:rFonts w:asciiTheme="minorHAnsi" w:hAnsiTheme="minorHAnsi"/>
        </w:rPr>
        <w:t xml:space="preserve">   guest lectures and workshops</w:t>
      </w:r>
    </w:p>
    <w:p w14:paraId="75CF0AF0" w14:textId="77777777" w:rsidR="00462014" w:rsidRPr="003D1307" w:rsidRDefault="00462014" w:rsidP="00C22329">
      <w:pPr>
        <w:ind w:left="907"/>
        <w:rPr>
          <w:rFonts w:asciiTheme="minorHAnsi" w:hAnsiTheme="minorHAnsi"/>
        </w:rPr>
      </w:pPr>
      <w:r w:rsidRPr="003D1307">
        <w:rPr>
          <w:rFonts w:asciiTheme="minorHAnsi" w:hAnsiTheme="minorHAnsi"/>
        </w:rPr>
        <w:t xml:space="preserve">ii. Regularly scheduled classes for which there is no available or more </w:t>
      </w:r>
    </w:p>
    <w:p w14:paraId="22E3859C" w14:textId="77777777" w:rsidR="00462014" w:rsidRPr="003D1307" w:rsidRDefault="00462014" w:rsidP="00C22329">
      <w:pPr>
        <w:ind w:left="907"/>
        <w:rPr>
          <w:rFonts w:asciiTheme="minorHAnsi" w:hAnsiTheme="minorHAnsi"/>
        </w:rPr>
      </w:pPr>
      <w:r w:rsidRPr="003D1307">
        <w:rPr>
          <w:rFonts w:asciiTheme="minorHAnsi" w:hAnsiTheme="minorHAnsi"/>
        </w:rPr>
        <w:t xml:space="preserve">    suitable space (maximum of one consistent hour for studio classes)</w:t>
      </w:r>
    </w:p>
    <w:p w14:paraId="0D898538" w14:textId="77777777" w:rsidR="00462014" w:rsidRPr="003D1307" w:rsidRDefault="00462014" w:rsidP="00C22329">
      <w:pPr>
        <w:ind w:left="907"/>
        <w:rPr>
          <w:rFonts w:asciiTheme="minorHAnsi" w:hAnsiTheme="minorHAnsi"/>
        </w:rPr>
      </w:pPr>
      <w:r w:rsidRPr="003D1307">
        <w:rPr>
          <w:rFonts w:asciiTheme="minorHAnsi" w:hAnsiTheme="minorHAnsi"/>
        </w:rPr>
        <w:t>iii. Faculty ensemble rehearsals where there is no available or more</w:t>
      </w:r>
    </w:p>
    <w:p w14:paraId="6FC87D1F" w14:textId="77777777" w:rsidR="00462014" w:rsidRPr="003D1307" w:rsidRDefault="00462014" w:rsidP="00C22329">
      <w:pPr>
        <w:ind w:left="907"/>
        <w:rPr>
          <w:rFonts w:asciiTheme="minorHAnsi" w:hAnsiTheme="minorHAnsi"/>
        </w:rPr>
      </w:pPr>
      <w:r w:rsidRPr="003D1307">
        <w:rPr>
          <w:rFonts w:asciiTheme="minorHAnsi" w:hAnsiTheme="minorHAnsi"/>
        </w:rPr>
        <w:t xml:space="preserve">     suitable space</w:t>
      </w:r>
    </w:p>
    <w:p w14:paraId="79750EE9" w14:textId="77777777" w:rsidR="00462014" w:rsidRPr="003D1307" w:rsidRDefault="00462014" w:rsidP="00C22329">
      <w:pPr>
        <w:ind w:left="907"/>
        <w:rPr>
          <w:rFonts w:asciiTheme="minorHAnsi" w:hAnsiTheme="minorHAnsi"/>
        </w:rPr>
      </w:pPr>
      <w:r w:rsidRPr="003D1307">
        <w:rPr>
          <w:rFonts w:asciiTheme="minorHAnsi" w:hAnsiTheme="minorHAnsi"/>
        </w:rPr>
        <w:t>iv. Piano/organ tuning and maintenance</w:t>
      </w:r>
    </w:p>
    <w:p w14:paraId="1AC9FC34" w14:textId="77777777" w:rsidR="00462014" w:rsidRPr="003D1307" w:rsidRDefault="00462014" w:rsidP="00C22329">
      <w:pPr>
        <w:ind w:left="907"/>
        <w:rPr>
          <w:rFonts w:asciiTheme="minorHAnsi" w:hAnsiTheme="minorHAnsi"/>
        </w:rPr>
      </w:pPr>
      <w:r w:rsidRPr="003D1307">
        <w:rPr>
          <w:rFonts w:asciiTheme="minorHAnsi" w:hAnsiTheme="minorHAnsi"/>
        </w:rPr>
        <w:t>v. Dress rehearsals for concerts/recitals</w:t>
      </w:r>
    </w:p>
    <w:p w14:paraId="51DD1E99" w14:textId="77777777" w:rsidR="00462014" w:rsidRPr="003D1307" w:rsidRDefault="00462014" w:rsidP="00C22329">
      <w:pPr>
        <w:ind w:left="907"/>
        <w:rPr>
          <w:rFonts w:asciiTheme="minorHAnsi" w:hAnsiTheme="minorHAnsi"/>
        </w:rPr>
      </w:pPr>
      <w:r w:rsidRPr="003D1307">
        <w:rPr>
          <w:rFonts w:asciiTheme="minorHAnsi" w:hAnsiTheme="minorHAnsi"/>
        </w:rPr>
        <w:t>vi. One-time rehearsals and class meetings</w:t>
      </w:r>
    </w:p>
    <w:p w14:paraId="2AEBA6E7" w14:textId="77777777" w:rsidR="00462014" w:rsidRPr="003D1307" w:rsidRDefault="00462014" w:rsidP="00C22329">
      <w:pPr>
        <w:ind w:left="907"/>
        <w:rPr>
          <w:rFonts w:asciiTheme="minorHAnsi" w:hAnsiTheme="minorHAnsi"/>
        </w:rPr>
      </w:pPr>
      <w:r w:rsidRPr="003D1307">
        <w:rPr>
          <w:rFonts w:asciiTheme="minorHAnsi" w:hAnsiTheme="minorHAnsi"/>
        </w:rPr>
        <w:t>vii. All other uses approved by the Advisory Committee</w:t>
      </w:r>
    </w:p>
    <w:p w14:paraId="2D6EC529" w14:textId="77777777" w:rsidR="00462014" w:rsidRPr="003D1307" w:rsidRDefault="00462014" w:rsidP="00462014">
      <w:pPr>
        <w:rPr>
          <w:rFonts w:asciiTheme="minorHAnsi" w:hAnsiTheme="minorHAnsi"/>
        </w:rPr>
      </w:pPr>
      <w:r w:rsidRPr="003D1307">
        <w:rPr>
          <w:rFonts w:asciiTheme="minorHAnsi" w:hAnsiTheme="minorHAnsi"/>
          <w:bCs/>
        </w:rPr>
        <w:t>b. Scheduling</w:t>
      </w:r>
    </w:p>
    <w:p w14:paraId="0D8E7630" w14:textId="77777777" w:rsidR="00462014" w:rsidRPr="003D1307" w:rsidRDefault="00462014" w:rsidP="00462014">
      <w:pPr>
        <w:ind w:left="900"/>
        <w:rPr>
          <w:rFonts w:asciiTheme="minorHAnsi" w:hAnsiTheme="minorHAnsi"/>
        </w:rPr>
      </w:pPr>
      <w:proofErr w:type="spellStart"/>
      <w:r w:rsidRPr="003D1307">
        <w:rPr>
          <w:rFonts w:asciiTheme="minorHAnsi" w:hAnsiTheme="minorHAnsi"/>
        </w:rPr>
        <w:t>i</w:t>
      </w:r>
      <w:proofErr w:type="spellEnd"/>
      <w:r w:rsidRPr="003D1307">
        <w:rPr>
          <w:rFonts w:asciiTheme="minorHAnsi" w:hAnsiTheme="minorHAnsi"/>
        </w:rPr>
        <w:t xml:space="preserve">. Courses will be placed on the calendar according to </w:t>
      </w:r>
      <w:proofErr w:type="gramStart"/>
      <w:r w:rsidRPr="003D1307">
        <w:rPr>
          <w:rFonts w:asciiTheme="minorHAnsi" w:hAnsiTheme="minorHAnsi"/>
        </w:rPr>
        <w:t>University</w:t>
      </w:r>
      <w:proofErr w:type="gramEnd"/>
      <w:r w:rsidRPr="003D1307">
        <w:rPr>
          <w:rFonts w:asciiTheme="minorHAnsi" w:hAnsiTheme="minorHAnsi"/>
        </w:rPr>
        <w:t xml:space="preserve"> timelines.</w:t>
      </w:r>
    </w:p>
    <w:p w14:paraId="2D58BD12" w14:textId="77777777" w:rsidR="00462014" w:rsidRPr="003D1307" w:rsidRDefault="00462014" w:rsidP="00462014">
      <w:pPr>
        <w:ind w:left="900"/>
        <w:rPr>
          <w:rFonts w:asciiTheme="minorHAnsi" w:hAnsiTheme="minorHAnsi"/>
        </w:rPr>
      </w:pPr>
      <w:r w:rsidRPr="003D1307">
        <w:rPr>
          <w:rFonts w:asciiTheme="minorHAnsi" w:hAnsiTheme="minorHAnsi"/>
        </w:rPr>
        <w:t xml:space="preserve">ii. All university ensemble </w:t>
      </w:r>
      <w:proofErr w:type="gramStart"/>
      <w:r w:rsidRPr="003D1307">
        <w:rPr>
          <w:rFonts w:asciiTheme="minorHAnsi" w:hAnsiTheme="minorHAnsi"/>
        </w:rPr>
        <w:t>concerts</w:t>
      </w:r>
      <w:proofErr w:type="gramEnd"/>
      <w:r w:rsidRPr="003D1307">
        <w:rPr>
          <w:rFonts w:asciiTheme="minorHAnsi" w:hAnsiTheme="minorHAnsi"/>
        </w:rPr>
        <w:t xml:space="preserve"> and their dress rehearsals will be placed on the calendar during the spring of the preceding academic year. </w:t>
      </w:r>
    </w:p>
    <w:p w14:paraId="405A26C4" w14:textId="77777777" w:rsidR="00462014" w:rsidRPr="003D1307" w:rsidRDefault="00462014" w:rsidP="00462014">
      <w:pPr>
        <w:ind w:left="900"/>
        <w:rPr>
          <w:rFonts w:asciiTheme="minorHAnsi" w:hAnsiTheme="minorHAnsi"/>
        </w:rPr>
      </w:pPr>
      <w:r w:rsidRPr="003D1307">
        <w:rPr>
          <w:rFonts w:asciiTheme="minorHAnsi" w:hAnsiTheme="minorHAnsi"/>
          <w:bCs/>
        </w:rPr>
        <w:t>iii. Faculty</w:t>
      </w:r>
      <w:r w:rsidRPr="003D1307">
        <w:rPr>
          <w:rFonts w:asciiTheme="minorHAnsi" w:hAnsiTheme="minorHAnsi"/>
        </w:rPr>
        <w:t> and chamber music ensembles</w:t>
      </w:r>
    </w:p>
    <w:p w14:paraId="5D8E1521" w14:textId="77777777" w:rsidR="00462014" w:rsidRPr="003D1307" w:rsidRDefault="00462014" w:rsidP="00462014">
      <w:pPr>
        <w:pStyle w:val="ListParagraph"/>
        <w:numPr>
          <w:ilvl w:val="3"/>
          <w:numId w:val="26"/>
        </w:numPr>
        <w:spacing w:after="0"/>
        <w:ind w:left="1980"/>
      </w:pPr>
      <w:r w:rsidRPr="003D1307">
        <w:t>Faculty solo and chamber ensemble recitals and their dress rehearsals, as well as all guest artist recitals and workshops, may be placed on the calendar prior to week four in the fall semester, and prior to week three in the spring semester. </w:t>
      </w:r>
    </w:p>
    <w:p w14:paraId="2ECD6A5B" w14:textId="77777777" w:rsidR="00462014" w:rsidRPr="003D1307" w:rsidRDefault="00462014" w:rsidP="00462014">
      <w:pPr>
        <w:ind w:left="900"/>
        <w:rPr>
          <w:rFonts w:asciiTheme="minorHAnsi" w:hAnsiTheme="minorHAnsi"/>
        </w:rPr>
      </w:pPr>
      <w:r w:rsidRPr="003D1307">
        <w:rPr>
          <w:rFonts w:asciiTheme="minorHAnsi" w:hAnsiTheme="minorHAnsi"/>
        </w:rPr>
        <w:t>iv. Student Recitals</w:t>
      </w:r>
    </w:p>
    <w:p w14:paraId="5D8FDCEF" w14:textId="74CC7EA3" w:rsidR="00462014" w:rsidRPr="003D1307" w:rsidRDefault="00462014" w:rsidP="00161B95">
      <w:pPr>
        <w:ind w:left="1980" w:hanging="360"/>
        <w:rPr>
          <w:rFonts w:asciiTheme="minorHAnsi" w:hAnsiTheme="minorHAnsi"/>
        </w:rPr>
      </w:pPr>
      <w:r w:rsidRPr="003D1307">
        <w:rPr>
          <w:rFonts w:asciiTheme="minorHAnsi" w:hAnsiTheme="minorHAnsi"/>
        </w:rPr>
        <w:t>1.</w:t>
      </w:r>
      <w:r w:rsidR="00161B95">
        <w:rPr>
          <w:rFonts w:asciiTheme="minorHAnsi" w:hAnsiTheme="minorHAnsi"/>
        </w:rPr>
        <w:tab/>
      </w:r>
      <w:r w:rsidRPr="003D1307">
        <w:rPr>
          <w:rFonts w:asciiTheme="minorHAnsi" w:hAnsiTheme="minorHAnsi"/>
        </w:rPr>
        <w:t xml:space="preserve">See information in </w:t>
      </w:r>
      <w:hyperlink r:id="rId71" w:history="1">
        <w:r w:rsidRPr="003D1307">
          <w:rPr>
            <w:rStyle w:val="Hyperlink"/>
            <w:rFonts w:asciiTheme="minorHAnsi" w:hAnsiTheme="minorHAnsi"/>
          </w:rPr>
          <w:t>Student Resources</w:t>
        </w:r>
      </w:hyperlink>
      <w:r w:rsidRPr="003D1307">
        <w:rPr>
          <w:rFonts w:asciiTheme="minorHAnsi" w:hAnsiTheme="minorHAnsi"/>
        </w:rPr>
        <w:t xml:space="preserve"> section of the LHSOM website</w:t>
      </w:r>
    </w:p>
    <w:p w14:paraId="731BA50C" w14:textId="77777777" w:rsidR="00462014" w:rsidRPr="003D1307" w:rsidRDefault="00462014" w:rsidP="00462014">
      <w:pPr>
        <w:pStyle w:val="ListParagraph"/>
        <w:numPr>
          <w:ilvl w:val="3"/>
          <w:numId w:val="26"/>
        </w:numPr>
        <w:spacing w:after="0"/>
        <w:ind w:left="1980"/>
      </w:pPr>
      <w:r w:rsidRPr="003D1307">
        <w:t xml:space="preserve">Students should not expect to perform their recital auditions in the Haddock Performance Hall. However, if the hall is available on the day </w:t>
      </w:r>
      <w:r w:rsidRPr="003D1307">
        <w:lastRenderedPageBreak/>
        <w:t>prior to the scheduled recital audition, the student may schedule the Haddock Performance Hall for the audition.</w:t>
      </w:r>
    </w:p>
    <w:p w14:paraId="0697B09A" w14:textId="77777777" w:rsidR="00462014" w:rsidRPr="003D1307" w:rsidRDefault="00462014" w:rsidP="00462014">
      <w:pPr>
        <w:ind w:left="900"/>
        <w:rPr>
          <w:rFonts w:asciiTheme="minorHAnsi" w:hAnsiTheme="minorHAnsi"/>
        </w:rPr>
      </w:pPr>
      <w:r w:rsidRPr="003D1307">
        <w:rPr>
          <w:rFonts w:asciiTheme="minorHAnsi" w:hAnsiTheme="minorHAnsi"/>
          <w:bCs/>
        </w:rPr>
        <w:t xml:space="preserve">v. Other: </w:t>
      </w:r>
      <w:r w:rsidRPr="003D1307">
        <w:rPr>
          <w:rFonts w:asciiTheme="minorHAnsi" w:hAnsiTheme="minorHAnsi"/>
        </w:rPr>
        <w:t>All other events and late requests for recitals/concerts will be placed on the calendar on a first-come basis. </w:t>
      </w:r>
    </w:p>
    <w:p w14:paraId="045EC583" w14:textId="77777777" w:rsidR="00462014" w:rsidRPr="003D1307" w:rsidRDefault="00462014" w:rsidP="00462014">
      <w:pPr>
        <w:rPr>
          <w:rFonts w:asciiTheme="minorHAnsi" w:hAnsiTheme="minorHAnsi"/>
        </w:rPr>
      </w:pPr>
      <w:r w:rsidRPr="003D1307">
        <w:rPr>
          <w:rFonts w:asciiTheme="minorHAnsi" w:hAnsiTheme="minorHAnsi"/>
        </w:rPr>
        <w:t>c. General Scheduling Policies</w:t>
      </w:r>
    </w:p>
    <w:p w14:paraId="156216D5" w14:textId="0A94208E" w:rsidR="00462014" w:rsidRPr="003D1307" w:rsidRDefault="00462014" w:rsidP="00D55184">
      <w:pPr>
        <w:ind w:left="1080" w:hanging="270"/>
        <w:rPr>
          <w:rFonts w:asciiTheme="minorHAnsi" w:hAnsiTheme="minorHAnsi"/>
        </w:rPr>
      </w:pPr>
      <w:proofErr w:type="spellStart"/>
      <w:r w:rsidRPr="003D1307">
        <w:rPr>
          <w:rFonts w:asciiTheme="minorHAnsi" w:hAnsiTheme="minorHAnsi"/>
        </w:rPr>
        <w:t>i</w:t>
      </w:r>
      <w:proofErr w:type="spellEnd"/>
      <w:r w:rsidRPr="003D1307">
        <w:rPr>
          <w:rFonts w:asciiTheme="minorHAnsi" w:hAnsiTheme="minorHAnsi"/>
        </w:rPr>
        <w:t xml:space="preserve">. </w:t>
      </w:r>
      <w:r w:rsidR="00D55184">
        <w:rPr>
          <w:rFonts w:asciiTheme="minorHAnsi" w:hAnsiTheme="minorHAnsi"/>
        </w:rPr>
        <w:tab/>
      </w:r>
      <w:r w:rsidRPr="003D1307">
        <w:rPr>
          <w:rFonts w:asciiTheme="minorHAnsi" w:hAnsiTheme="minorHAnsi"/>
        </w:rPr>
        <w:t>In order to print an accurate and timely calendar of events for the public, events should be placed on the calendar no later than the fifteenth day of the month prior to the month in which the event is to occur.</w:t>
      </w:r>
    </w:p>
    <w:p w14:paraId="6F12AB3D" w14:textId="77777777" w:rsidR="00462014" w:rsidRPr="003D1307" w:rsidRDefault="00462014" w:rsidP="00462014">
      <w:pPr>
        <w:pStyle w:val="ListParagraph"/>
        <w:numPr>
          <w:ilvl w:val="2"/>
          <w:numId w:val="26"/>
        </w:numPr>
        <w:spacing w:after="0"/>
        <w:ind w:left="1080"/>
      </w:pPr>
      <w:r w:rsidRPr="003D1307">
        <w:t>Concerts/recitals, except for large ensembles, will not be scheduled during dead week (defined as the Monday through Friday immediately prior to the commencement of final exams). Large ensembles will be encouraged to perform before dead week if possible.</w:t>
      </w:r>
    </w:p>
    <w:p w14:paraId="3A403667" w14:textId="77777777" w:rsidR="00462014" w:rsidRPr="003D1307" w:rsidRDefault="00462014" w:rsidP="00462014">
      <w:pPr>
        <w:pStyle w:val="ListParagraph"/>
        <w:numPr>
          <w:ilvl w:val="2"/>
          <w:numId w:val="26"/>
        </w:numPr>
        <w:spacing w:after="0"/>
        <w:ind w:left="1080"/>
      </w:pPr>
      <w:r w:rsidRPr="003D1307">
        <w:t>Concerts/recitals will not be scheduled during final exams, the weekend before final exams, during spring break, or during any University holidays.</w:t>
      </w:r>
    </w:p>
    <w:p w14:paraId="4C73CEFB" w14:textId="77777777" w:rsidR="00462014" w:rsidRPr="003D1307" w:rsidRDefault="00462014" w:rsidP="00462014">
      <w:pPr>
        <w:pStyle w:val="ListParagraph"/>
        <w:numPr>
          <w:ilvl w:val="2"/>
          <w:numId w:val="26"/>
        </w:numPr>
        <w:spacing w:after="0"/>
        <w:ind w:left="1080"/>
      </w:pPr>
      <w:r w:rsidRPr="003D1307">
        <w:t>Elective or non-LHSOM recitals/concerts will not be scheduled in the Performance Hall after mid-term of each semester.</w:t>
      </w:r>
    </w:p>
    <w:p w14:paraId="11D84A8E" w14:textId="77777777" w:rsidR="00462014" w:rsidRPr="003D1307" w:rsidRDefault="00462014" w:rsidP="00462014">
      <w:pPr>
        <w:pStyle w:val="ListParagraph"/>
        <w:numPr>
          <w:ilvl w:val="2"/>
          <w:numId w:val="26"/>
        </w:numPr>
        <w:spacing w:after="0"/>
        <w:ind w:left="1080"/>
      </w:pPr>
      <w:r w:rsidRPr="003D1307">
        <w:t>Faculty recitals/concerts will not normally be scheduled after fall and spring breaks.</w:t>
      </w:r>
    </w:p>
    <w:p w14:paraId="31B0D51F" w14:textId="77777777" w:rsidR="00462014" w:rsidRPr="003D1307" w:rsidRDefault="00462014" w:rsidP="00462014">
      <w:pPr>
        <w:pStyle w:val="ListParagraph"/>
        <w:numPr>
          <w:ilvl w:val="2"/>
          <w:numId w:val="26"/>
        </w:numPr>
        <w:spacing w:after="0"/>
        <w:ind w:left="1080"/>
      </w:pPr>
      <w:r w:rsidRPr="003D1307">
        <w:t>Student chamber ensemble recitals may not be scheduled in the last three weeks of classes prior to dead week.</w:t>
      </w:r>
    </w:p>
    <w:p w14:paraId="67ECCE31" w14:textId="77777777" w:rsidR="00462014" w:rsidRPr="003D1307" w:rsidRDefault="00462014" w:rsidP="00462014">
      <w:pPr>
        <w:pStyle w:val="ListParagraph"/>
        <w:numPr>
          <w:ilvl w:val="2"/>
          <w:numId w:val="26"/>
        </w:numPr>
        <w:spacing w:after="0"/>
        <w:ind w:left="1080"/>
      </w:pPr>
      <w:r w:rsidRPr="003D1307">
        <w:t>Guitar Ensemble, a degree required ensemble for guitar majors, may not be scheduled during dead week.</w:t>
      </w:r>
    </w:p>
    <w:p w14:paraId="02AF1608" w14:textId="59208FD3" w:rsidR="00462014" w:rsidRPr="003D1307" w:rsidRDefault="00462014" w:rsidP="00462014">
      <w:pPr>
        <w:pStyle w:val="ListParagraph"/>
        <w:numPr>
          <w:ilvl w:val="2"/>
          <w:numId w:val="26"/>
        </w:numPr>
        <w:spacing w:after="0"/>
        <w:ind w:left="1080"/>
      </w:pPr>
      <w:r w:rsidRPr="003D1307">
        <w:t>Studio recitals may be placed on the Calendar of Events but will not count towards convocation. If studio recitals take place in the Performance Hall, they may not be scheduled at prime times (Tuesday and Thursday evenings) and not during the last two weeks of classes prior to dead week. No crew and no programs will be provided for studio recitals.</w:t>
      </w:r>
    </w:p>
    <w:p w14:paraId="6F62DE87" w14:textId="7A3638E8" w:rsidR="00B56C2E" w:rsidRDefault="00B56C2E" w:rsidP="00462014">
      <w:pPr>
        <w:pStyle w:val="ListParagraph"/>
        <w:numPr>
          <w:ilvl w:val="2"/>
          <w:numId w:val="26"/>
        </w:numPr>
        <w:spacing w:after="0"/>
        <w:ind w:left="1080"/>
      </w:pPr>
      <w:r>
        <w:t xml:space="preserve">Student recitals </w:t>
      </w:r>
      <w:r w:rsidR="00155FC5">
        <w:t>are scheduled on Tuesday, Thursday, and Friday at 6:00 p.m.</w:t>
      </w:r>
      <w:r w:rsidR="00171CA4">
        <w:t xml:space="preserve"> or Saturday at 1:00, 3:00, or 5 p.m.</w:t>
      </w:r>
      <w:r w:rsidR="002F7ADA">
        <w:t xml:space="preserve"> No recitals will be on Sundays. </w:t>
      </w:r>
    </w:p>
    <w:p w14:paraId="11ECD76C" w14:textId="60C37726" w:rsidR="00462014" w:rsidRPr="003D1307" w:rsidRDefault="00007E7F" w:rsidP="00462014">
      <w:pPr>
        <w:pStyle w:val="ListParagraph"/>
        <w:numPr>
          <w:ilvl w:val="2"/>
          <w:numId w:val="26"/>
        </w:numPr>
        <w:spacing w:after="0"/>
        <w:ind w:left="1080"/>
      </w:pPr>
      <w:r>
        <w:t>For other performances, t</w:t>
      </w:r>
      <w:r w:rsidR="00462014" w:rsidRPr="003D1307">
        <w:t xml:space="preserve">he preferred concert time is 7:30 p.m. </w:t>
      </w:r>
      <w:r w:rsidR="002F7ADA">
        <w:t>No concerts will be on Sundays.</w:t>
      </w:r>
    </w:p>
    <w:p w14:paraId="46110BA6" w14:textId="27BC59C8" w:rsidR="00462014" w:rsidRPr="003D1307" w:rsidRDefault="00462014" w:rsidP="00462014">
      <w:pPr>
        <w:pStyle w:val="ListParagraph"/>
        <w:numPr>
          <w:ilvl w:val="2"/>
          <w:numId w:val="26"/>
        </w:numPr>
        <w:spacing w:after="0"/>
        <w:ind w:left="1080"/>
      </w:pPr>
      <w:proofErr w:type="gramStart"/>
      <w:r w:rsidRPr="003D1307">
        <w:t>In an effort to</w:t>
      </w:r>
      <w:proofErr w:type="gramEnd"/>
      <w:r w:rsidRPr="003D1307">
        <w:t xml:space="preserve"> reserve ample rehearsal time in the Performance Hall, Monday and Wednesday evenings and Saturday afternoons will normally be reserved for dress rehearsals.</w:t>
      </w:r>
    </w:p>
    <w:p w14:paraId="16F8BFBD" w14:textId="38FD661E" w:rsidR="00462014" w:rsidRPr="003D1307" w:rsidRDefault="00462014" w:rsidP="00462014">
      <w:pPr>
        <w:pStyle w:val="ListParagraph"/>
        <w:numPr>
          <w:ilvl w:val="2"/>
          <w:numId w:val="26"/>
        </w:numPr>
        <w:spacing w:after="0"/>
        <w:ind w:left="1080"/>
      </w:pPr>
      <w:r w:rsidRPr="003D1307">
        <w:t>Only under the most extreme circumstances will a maximum of 3 concerts/recitals be scheduled for any single day</w:t>
      </w:r>
      <w:r w:rsidR="00597D11">
        <w:t>.</w:t>
      </w:r>
    </w:p>
    <w:p w14:paraId="5FE086BB" w14:textId="77777777" w:rsidR="00462014" w:rsidRPr="003D1307" w:rsidRDefault="00462014" w:rsidP="00462014">
      <w:pPr>
        <w:pStyle w:val="ListParagraph"/>
        <w:numPr>
          <w:ilvl w:val="2"/>
          <w:numId w:val="26"/>
        </w:numPr>
        <w:spacing w:after="0"/>
        <w:ind w:left="1080"/>
      </w:pPr>
      <w:r w:rsidRPr="003D1307">
        <w:t>When concerts/recitals are scheduled, normally the Performance Hall will be reserved from one hour preceding the event (for set-up) to one half hour following the event (for stage strike).</w:t>
      </w:r>
    </w:p>
    <w:p w14:paraId="439DA24E" w14:textId="77777777" w:rsidR="00462014" w:rsidRPr="003D1307" w:rsidRDefault="00462014" w:rsidP="00462014">
      <w:pPr>
        <w:pStyle w:val="ListParagraph"/>
        <w:numPr>
          <w:ilvl w:val="2"/>
          <w:numId w:val="26"/>
        </w:numPr>
        <w:spacing w:after="0"/>
        <w:ind w:left="1080"/>
      </w:pPr>
      <w:r w:rsidRPr="003D1307">
        <w:t xml:space="preserve">Students should not expect to perform their recital auditions in the Performance Hall. The Performance Hall is reserved for high priority use such as recitals, </w:t>
      </w:r>
      <w:proofErr w:type="gramStart"/>
      <w:r w:rsidRPr="003D1307">
        <w:t>classes</w:t>
      </w:r>
      <w:proofErr w:type="gramEnd"/>
      <w:r w:rsidRPr="003D1307">
        <w:t xml:space="preserve"> and dress rehearsals. However, if the hall is available on the day prior to the scheduled recital audition, the student may schedule the Performance Hall for the audition.</w:t>
      </w:r>
    </w:p>
    <w:p w14:paraId="1168532B" w14:textId="77777777" w:rsidR="00462014" w:rsidRPr="003D1307" w:rsidRDefault="00462014" w:rsidP="00462014">
      <w:pPr>
        <w:pStyle w:val="ListParagraph"/>
        <w:numPr>
          <w:ilvl w:val="2"/>
          <w:numId w:val="26"/>
        </w:numPr>
        <w:spacing w:after="0"/>
        <w:ind w:left="1080"/>
      </w:pPr>
      <w:r w:rsidRPr="003D1307">
        <w:lastRenderedPageBreak/>
        <w:t xml:space="preserve">Dress rehearsals will be scheduled in the Performance Hall for </w:t>
      </w:r>
      <w:proofErr w:type="gramStart"/>
      <w:r w:rsidRPr="003D1307">
        <w:t>a period of time</w:t>
      </w:r>
      <w:proofErr w:type="gramEnd"/>
      <w:r w:rsidRPr="003D1307">
        <w:t xml:space="preserve"> equal to two times the length of the recital. One dress rehearsal is guaranteed. Additional rehearsal time and/or days may be requested but they will be scheduled as the calendar permits.</w:t>
      </w:r>
    </w:p>
    <w:p w14:paraId="6A4B6160" w14:textId="77777777" w:rsidR="00462014" w:rsidRPr="003D1307" w:rsidRDefault="00462014" w:rsidP="00462014">
      <w:pPr>
        <w:pStyle w:val="ListParagraph"/>
        <w:numPr>
          <w:ilvl w:val="2"/>
          <w:numId w:val="26"/>
        </w:numPr>
        <w:spacing w:after="0"/>
        <w:ind w:left="1080"/>
      </w:pPr>
      <w:r w:rsidRPr="003D1307">
        <w:t>All exceptions to these policies must be approved in advance by the LHSOM Advisory Committee.</w:t>
      </w:r>
    </w:p>
    <w:p w14:paraId="68E38806" w14:textId="77777777" w:rsidR="00462014" w:rsidRPr="003D1307" w:rsidRDefault="00462014" w:rsidP="00462014">
      <w:pPr>
        <w:rPr>
          <w:rFonts w:asciiTheme="minorHAnsi" w:hAnsiTheme="minorHAnsi"/>
        </w:rPr>
      </w:pPr>
      <w:r w:rsidRPr="003D1307">
        <w:rPr>
          <w:rFonts w:asciiTheme="minorHAnsi" w:hAnsiTheme="minorHAnsi"/>
        </w:rPr>
        <w:t>d. Recital Hall Use Policy Chart (below):</w:t>
      </w:r>
    </w:p>
    <w:p w14:paraId="7BE63A73" w14:textId="77777777" w:rsidR="00462014" w:rsidRPr="003D1307" w:rsidRDefault="00462014" w:rsidP="00462014">
      <w:pPr>
        <w:rPr>
          <w:rFonts w:asciiTheme="minorHAnsi" w:hAnsiTheme="minorHAnsi"/>
        </w:rPr>
      </w:pPr>
      <w:r w:rsidRPr="003D1307">
        <w:rPr>
          <w:rFonts w:asciiTheme="minorHAnsi" w:hAnsiTheme="minorHAnsi"/>
          <w:noProof/>
        </w:rPr>
        <w:drawing>
          <wp:inline distT="0" distB="0" distL="0" distR="0" wp14:anchorId="4A5D39AC" wp14:editId="4C0CC564">
            <wp:extent cx="5146851" cy="3657600"/>
            <wp:effectExtent l="0" t="0" r="0" b="0"/>
            <wp:docPr id="2" name="Picture 2" descr="Macintosh HD:Users:torreylawrence:Desktop:602x428-LHSOM-Performance-Facilities-Scheduling-Tim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orreylawrence:Desktop:602x428-LHSOM-Performance-Facilities-Scheduling-Timeline.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146851" cy="3657600"/>
                    </a:xfrm>
                    <a:prstGeom prst="rect">
                      <a:avLst/>
                    </a:prstGeom>
                    <a:noFill/>
                    <a:ln>
                      <a:noFill/>
                    </a:ln>
                  </pic:spPr>
                </pic:pic>
              </a:graphicData>
            </a:graphic>
          </wp:inline>
        </w:drawing>
      </w:r>
    </w:p>
    <w:p w14:paraId="292BFB6E" w14:textId="0BC447B2" w:rsidR="001E639F" w:rsidRPr="003D1307" w:rsidRDefault="00DE3164" w:rsidP="00AE5089">
      <w:pPr>
        <w:rPr>
          <w:rFonts w:asciiTheme="minorHAnsi" w:hAnsiTheme="minorHAnsi"/>
        </w:rPr>
      </w:pPr>
      <w:r w:rsidRPr="003D1307">
        <w:rPr>
          <w:rFonts w:asciiTheme="minorHAnsi" w:hAnsiTheme="minorHAnsi"/>
        </w:rPr>
        <w:t xml:space="preserve">Students and student groups may not schedule regular (weekly) rehearsals in Haddock or the University Auditorium. On the day of a proposed rehearsal, students can check the LHSOM room schedule at </w:t>
      </w:r>
      <w:hyperlink r:id="rId73" w:anchor="/?i=1" w:history="1">
        <w:r w:rsidRPr="003D1307">
          <w:rPr>
            <w:rStyle w:val="Hyperlink"/>
            <w:rFonts w:asciiTheme="minorHAnsi" w:hAnsiTheme="minorHAnsi"/>
          </w:rPr>
          <w:t>http://25livepub.collegenet.com/calendars/lhsom-faculty-and-staff-calendar#/?i=1</w:t>
        </w:r>
      </w:hyperlink>
      <w:r w:rsidRPr="003D1307">
        <w:rPr>
          <w:rFonts w:asciiTheme="minorHAnsi" w:hAnsiTheme="minorHAnsi"/>
        </w:rPr>
        <w:t xml:space="preserve">. If Haddock is unoccupied, students may request </w:t>
      </w:r>
      <w:r w:rsidR="00241B2C">
        <w:rPr>
          <w:rFonts w:asciiTheme="minorHAnsi" w:hAnsiTheme="minorHAnsi"/>
        </w:rPr>
        <w:t xml:space="preserve">in </w:t>
      </w:r>
      <w:r w:rsidRPr="003D1307">
        <w:rPr>
          <w:rFonts w:asciiTheme="minorHAnsi" w:hAnsiTheme="minorHAnsi"/>
        </w:rPr>
        <w:t>the music office to use the hall.</w:t>
      </w:r>
    </w:p>
    <w:p w14:paraId="66B630E8" w14:textId="77777777" w:rsidR="00BB6181" w:rsidRDefault="00BB6181" w:rsidP="008B46FB">
      <w:pPr>
        <w:rPr>
          <w:rFonts w:asciiTheme="minorHAnsi" w:hAnsiTheme="minorHAnsi"/>
          <w:b/>
          <w:sz w:val="28"/>
          <w:szCs w:val="28"/>
        </w:rPr>
      </w:pPr>
    </w:p>
    <w:p w14:paraId="765F9B9D" w14:textId="5A1EB297" w:rsidR="001C3387" w:rsidRPr="003D1307" w:rsidRDefault="001C3387" w:rsidP="008B46FB">
      <w:pPr>
        <w:rPr>
          <w:rFonts w:asciiTheme="minorHAnsi" w:hAnsiTheme="minorHAnsi"/>
          <w:b/>
          <w:sz w:val="28"/>
          <w:szCs w:val="28"/>
        </w:rPr>
      </w:pPr>
      <w:r w:rsidRPr="003D1307">
        <w:rPr>
          <w:rFonts w:asciiTheme="minorHAnsi" w:hAnsiTheme="minorHAnsi"/>
          <w:b/>
          <w:sz w:val="28"/>
          <w:szCs w:val="28"/>
        </w:rPr>
        <w:t>Piano Class</w:t>
      </w:r>
      <w:r w:rsidR="00863E5B" w:rsidRPr="003D1307">
        <w:rPr>
          <w:rFonts w:asciiTheme="minorHAnsi" w:hAnsiTheme="minorHAnsi"/>
          <w:b/>
          <w:sz w:val="28"/>
          <w:szCs w:val="28"/>
        </w:rPr>
        <w:t xml:space="preserve"> (</w:t>
      </w:r>
      <w:proofErr w:type="spellStart"/>
      <w:r w:rsidR="00863E5B" w:rsidRPr="003D1307">
        <w:rPr>
          <w:rFonts w:asciiTheme="minorHAnsi" w:hAnsiTheme="minorHAnsi"/>
          <w:b/>
          <w:sz w:val="28"/>
          <w:szCs w:val="28"/>
        </w:rPr>
        <w:t>MusA</w:t>
      </w:r>
      <w:proofErr w:type="spellEnd"/>
      <w:r w:rsidR="00863E5B" w:rsidRPr="003D1307">
        <w:rPr>
          <w:rFonts w:asciiTheme="minorHAnsi" w:hAnsiTheme="minorHAnsi"/>
          <w:b/>
          <w:sz w:val="28"/>
          <w:szCs w:val="28"/>
        </w:rPr>
        <w:t xml:space="preserve"> 145, 146, 245, 246)</w:t>
      </w:r>
    </w:p>
    <w:p w14:paraId="12627944" w14:textId="37CBEA44" w:rsidR="00B72C27" w:rsidRPr="003D1307" w:rsidRDefault="00053180" w:rsidP="008B46FB">
      <w:pPr>
        <w:rPr>
          <w:rFonts w:asciiTheme="minorHAnsi" w:hAnsiTheme="minorHAnsi"/>
        </w:rPr>
      </w:pPr>
      <w:r w:rsidRPr="003D1307">
        <w:rPr>
          <w:rFonts w:asciiTheme="minorHAnsi" w:hAnsiTheme="minorHAnsi"/>
        </w:rPr>
        <w:t xml:space="preserve">Four semesters of class piano are required for all music majors except keyboard majors, who take a special section of </w:t>
      </w:r>
      <w:proofErr w:type="spellStart"/>
      <w:r w:rsidRPr="003D1307">
        <w:rPr>
          <w:rFonts w:asciiTheme="minorHAnsi" w:hAnsiTheme="minorHAnsi"/>
        </w:rPr>
        <w:t>MusA</w:t>
      </w:r>
      <w:proofErr w:type="spellEnd"/>
      <w:r w:rsidRPr="003D1307">
        <w:rPr>
          <w:rFonts w:asciiTheme="minorHAnsi" w:hAnsiTheme="minorHAnsi"/>
        </w:rPr>
        <w:t xml:space="preserve"> 246 offered in spring semester in even-numbered years.</w:t>
      </w:r>
      <w:r w:rsidR="008B6BA6" w:rsidRPr="003D1307">
        <w:rPr>
          <w:rFonts w:asciiTheme="minorHAnsi" w:hAnsiTheme="minorHAnsi"/>
        </w:rPr>
        <w:t xml:space="preserve"> Students with prior experience in piano may take an exam to test out of some or </w:t>
      </w:r>
      <w:proofErr w:type="gramStart"/>
      <w:r w:rsidR="00112AB5" w:rsidRPr="003D1307">
        <w:rPr>
          <w:rFonts w:asciiTheme="minorHAnsi" w:hAnsiTheme="minorHAnsi"/>
        </w:rPr>
        <w:t>all</w:t>
      </w:r>
      <w:r w:rsidR="008B6BA6" w:rsidRPr="003D1307">
        <w:rPr>
          <w:rFonts w:asciiTheme="minorHAnsi" w:hAnsiTheme="minorHAnsi"/>
        </w:rPr>
        <w:t xml:space="preserve"> </w:t>
      </w:r>
      <w:r w:rsidR="000B1F4B">
        <w:rPr>
          <w:rFonts w:asciiTheme="minorHAnsi" w:hAnsiTheme="minorHAnsi"/>
        </w:rPr>
        <w:t>of</w:t>
      </w:r>
      <w:proofErr w:type="gramEnd"/>
      <w:r w:rsidR="000B1F4B">
        <w:rPr>
          <w:rFonts w:asciiTheme="minorHAnsi" w:hAnsiTheme="minorHAnsi"/>
        </w:rPr>
        <w:t xml:space="preserve"> </w:t>
      </w:r>
      <w:r w:rsidR="008B6BA6" w:rsidRPr="003D1307">
        <w:rPr>
          <w:rFonts w:asciiTheme="minorHAnsi" w:hAnsiTheme="minorHAnsi"/>
        </w:rPr>
        <w:t xml:space="preserve">these required classes. See  </w:t>
      </w:r>
      <w:hyperlink r:id="rId74" w:history="1">
        <w:r w:rsidR="00AC6342" w:rsidRPr="006754E5">
          <w:rPr>
            <w:rStyle w:val="Hyperlink"/>
            <w:rFonts w:asciiTheme="minorHAnsi" w:hAnsiTheme="minorHAnsi"/>
          </w:rPr>
          <w:t>https://www.uidaho.edu/class/music/resources/student-resources/class-piano</w:t>
        </w:r>
      </w:hyperlink>
      <w:r w:rsidR="000157AC" w:rsidRPr="003D1307">
        <w:rPr>
          <w:rFonts w:asciiTheme="minorHAnsi" w:hAnsiTheme="minorHAnsi"/>
        </w:rPr>
        <w:t>.</w:t>
      </w:r>
      <w:r w:rsidR="00AC6342">
        <w:rPr>
          <w:rFonts w:asciiTheme="minorHAnsi" w:hAnsiTheme="minorHAnsi"/>
        </w:rPr>
        <w:t xml:space="preserve"> </w:t>
      </w:r>
    </w:p>
    <w:p w14:paraId="7B9B5142" w14:textId="77777777" w:rsidR="00053180" w:rsidRPr="003D1307" w:rsidRDefault="00053180" w:rsidP="008B46FB">
      <w:pPr>
        <w:rPr>
          <w:rFonts w:asciiTheme="minorHAnsi" w:hAnsiTheme="minorHAnsi"/>
        </w:rPr>
      </w:pPr>
    </w:p>
    <w:p w14:paraId="6FA0C6DE" w14:textId="5C3B3FB2" w:rsidR="00AB375F" w:rsidRPr="003D1307" w:rsidRDefault="00AB375F" w:rsidP="008B46FB">
      <w:pPr>
        <w:rPr>
          <w:rFonts w:asciiTheme="minorHAnsi" w:hAnsiTheme="minorHAnsi"/>
          <w:b/>
          <w:sz w:val="28"/>
          <w:szCs w:val="28"/>
        </w:rPr>
      </w:pPr>
      <w:r w:rsidRPr="003D1307">
        <w:rPr>
          <w:rFonts w:asciiTheme="minorHAnsi" w:hAnsiTheme="minorHAnsi"/>
          <w:b/>
          <w:sz w:val="28"/>
          <w:szCs w:val="28"/>
        </w:rPr>
        <w:t>Pianos</w:t>
      </w:r>
      <w:r w:rsidR="006F37B5" w:rsidRPr="003D1307">
        <w:rPr>
          <w:rFonts w:asciiTheme="minorHAnsi" w:hAnsiTheme="minorHAnsi"/>
          <w:b/>
          <w:sz w:val="28"/>
          <w:szCs w:val="28"/>
        </w:rPr>
        <w:t xml:space="preserve"> and Harpsichords</w:t>
      </w:r>
    </w:p>
    <w:p w14:paraId="639C41DC" w14:textId="500F0ED6" w:rsidR="00E57C24" w:rsidRPr="003D1307" w:rsidRDefault="00F75DBC" w:rsidP="00F75DBC">
      <w:pPr>
        <w:ind w:left="720"/>
        <w:jc w:val="both"/>
        <w:rPr>
          <w:rFonts w:asciiTheme="minorHAnsi" w:hAnsiTheme="minorHAnsi"/>
          <w:b/>
          <w:u w:val="single"/>
        </w:rPr>
      </w:pPr>
      <w:r w:rsidRPr="003D1307">
        <w:rPr>
          <w:rFonts w:asciiTheme="minorHAnsi" w:hAnsiTheme="minorHAnsi"/>
          <w:b/>
        </w:rPr>
        <w:t>PIANO TECHNICIAN:</w:t>
      </w:r>
      <w:r w:rsidRPr="003D1307">
        <w:rPr>
          <w:rFonts w:asciiTheme="minorHAnsi" w:hAnsiTheme="minorHAnsi"/>
          <w:b/>
          <w:u w:val="single"/>
        </w:rPr>
        <w:t xml:space="preserve"> </w:t>
      </w:r>
      <w:r w:rsidR="00CB4BC6" w:rsidRPr="003D1307">
        <w:rPr>
          <w:rFonts w:asciiTheme="minorHAnsi" w:hAnsiTheme="minorHAnsi"/>
        </w:rPr>
        <w:t>Jon Anderson</w:t>
      </w:r>
    </w:p>
    <w:p w14:paraId="586721AD" w14:textId="581196B6" w:rsidR="00E57C24" w:rsidRPr="003D1307" w:rsidRDefault="00E57C24" w:rsidP="00E57C24">
      <w:pPr>
        <w:ind w:left="720" w:hanging="720"/>
        <w:jc w:val="both"/>
        <w:rPr>
          <w:rFonts w:asciiTheme="minorHAnsi" w:hAnsiTheme="minorHAnsi"/>
        </w:rPr>
      </w:pPr>
      <w:r w:rsidRPr="003D1307">
        <w:rPr>
          <w:rFonts w:asciiTheme="minorHAnsi" w:hAnsiTheme="minorHAnsi"/>
        </w:rPr>
        <w:tab/>
        <w:t xml:space="preserve">Email: </w:t>
      </w:r>
      <w:hyperlink r:id="rId75" w:history="1">
        <w:r w:rsidR="00CB4BC6" w:rsidRPr="003D1307">
          <w:rPr>
            <w:rStyle w:val="Hyperlink"/>
            <w:rFonts w:asciiTheme="minorHAnsi" w:hAnsiTheme="minorHAnsi"/>
          </w:rPr>
          <w:t>frodojon@uidaho.edu</w:t>
        </w:r>
      </w:hyperlink>
      <w:r w:rsidR="00CB4BC6" w:rsidRPr="003D1307">
        <w:rPr>
          <w:rFonts w:asciiTheme="minorHAnsi" w:hAnsiTheme="minorHAnsi"/>
        </w:rPr>
        <w:t xml:space="preserve"> </w:t>
      </w:r>
    </w:p>
    <w:p w14:paraId="0783C20B" w14:textId="77777777" w:rsidR="00E57C24" w:rsidRPr="003D1307" w:rsidRDefault="00E57C24" w:rsidP="00E57C24">
      <w:pPr>
        <w:ind w:left="720"/>
        <w:jc w:val="both"/>
        <w:rPr>
          <w:rFonts w:asciiTheme="minorHAnsi" w:hAnsiTheme="minorHAnsi"/>
        </w:rPr>
      </w:pPr>
      <w:r w:rsidRPr="003D1307">
        <w:rPr>
          <w:rFonts w:asciiTheme="minorHAnsi" w:hAnsiTheme="minorHAnsi"/>
        </w:rPr>
        <w:t xml:space="preserve">Piano Shop: </w:t>
      </w:r>
      <w:proofErr w:type="spellStart"/>
      <w:r w:rsidRPr="003D1307">
        <w:rPr>
          <w:rFonts w:asciiTheme="minorHAnsi" w:hAnsiTheme="minorHAnsi"/>
        </w:rPr>
        <w:t>Ridenbaugh</w:t>
      </w:r>
      <w:proofErr w:type="spellEnd"/>
      <w:r w:rsidRPr="003D1307">
        <w:rPr>
          <w:rFonts w:asciiTheme="minorHAnsi" w:hAnsiTheme="minorHAnsi"/>
        </w:rPr>
        <w:t xml:space="preserve"> 100</w:t>
      </w:r>
    </w:p>
    <w:p w14:paraId="37876B5E" w14:textId="77777777" w:rsidR="00E57C24" w:rsidRPr="003D1307" w:rsidRDefault="00E57C24" w:rsidP="00E57C24">
      <w:pPr>
        <w:ind w:left="720"/>
        <w:jc w:val="both"/>
        <w:rPr>
          <w:rFonts w:asciiTheme="minorHAnsi" w:hAnsiTheme="minorHAnsi"/>
        </w:rPr>
      </w:pPr>
    </w:p>
    <w:p w14:paraId="63422EB8" w14:textId="5829E2DE" w:rsidR="00031C47" w:rsidRPr="003D1307" w:rsidRDefault="00031C47" w:rsidP="00031C47">
      <w:pPr>
        <w:rPr>
          <w:rFonts w:asciiTheme="minorHAnsi" w:hAnsiTheme="minorHAnsi" w:cs="Calibri"/>
          <w:color w:val="000000" w:themeColor="text1"/>
        </w:rPr>
      </w:pPr>
      <w:r w:rsidRPr="003D1307">
        <w:rPr>
          <w:rFonts w:asciiTheme="minorHAnsi" w:hAnsiTheme="minorHAnsi" w:cs="Calibri"/>
          <w:color w:val="000000" w:themeColor="text1"/>
        </w:rPr>
        <w:t>Please report any piano-related problems to the technician immediately by using on the Piano Repair Request Form on the LHSOM website Student Resources page:</w:t>
      </w:r>
    </w:p>
    <w:p w14:paraId="7D07467F" w14:textId="00DF1CB3" w:rsidR="00031C47" w:rsidRPr="003D1307" w:rsidRDefault="000E786D" w:rsidP="00031C47">
      <w:pPr>
        <w:rPr>
          <w:rFonts w:asciiTheme="minorHAnsi" w:hAnsiTheme="minorHAnsi" w:cs="Calibri"/>
          <w:color w:val="000000" w:themeColor="text1"/>
        </w:rPr>
      </w:pPr>
      <w:hyperlink r:id="rId76" w:history="1">
        <w:r w:rsidR="00031C47" w:rsidRPr="003D1307">
          <w:rPr>
            <w:rStyle w:val="Hyperlink"/>
            <w:rFonts w:asciiTheme="minorHAnsi" w:hAnsiTheme="minorHAnsi" w:cs="Calibri"/>
          </w:rPr>
          <w:t>www.uidaho.edu/class/music/student-resources</w:t>
        </w:r>
      </w:hyperlink>
      <w:r w:rsidR="00031C47" w:rsidRPr="003D1307">
        <w:rPr>
          <w:rFonts w:asciiTheme="minorHAnsi" w:hAnsiTheme="minorHAnsi" w:cs="Calibri"/>
          <w:color w:val="000000" w:themeColor="text1"/>
        </w:rPr>
        <w:t xml:space="preserve"> </w:t>
      </w:r>
    </w:p>
    <w:p w14:paraId="7A050877" w14:textId="2E866E8C" w:rsidR="00E57C24" w:rsidRPr="003D1307" w:rsidRDefault="00E57C24" w:rsidP="00FA56A9">
      <w:pPr>
        <w:widowControl w:val="0"/>
        <w:autoSpaceDE w:val="0"/>
        <w:autoSpaceDN w:val="0"/>
        <w:rPr>
          <w:rFonts w:asciiTheme="minorHAnsi" w:hAnsiTheme="minorHAnsi"/>
        </w:rPr>
      </w:pPr>
      <w:r w:rsidRPr="003D1307">
        <w:rPr>
          <w:rFonts w:asciiTheme="minorHAnsi" w:hAnsiTheme="minorHAnsi"/>
        </w:rPr>
        <w:t xml:space="preserve">Only the LHSOM piano technician or technicians authorized by the piano technician may perform work on keyboard instruments under the jurisdiction of the Lionel Hampton School of Music (LHSOM). This includes, but is not limited to, tuning, repair, regulation, voicing, &amp; cleaning. </w:t>
      </w:r>
    </w:p>
    <w:p w14:paraId="5F7C1D93" w14:textId="77777777" w:rsidR="00E57C24" w:rsidRPr="003D1307" w:rsidRDefault="00E57C24" w:rsidP="00FA56A9">
      <w:pPr>
        <w:widowControl w:val="0"/>
        <w:autoSpaceDE w:val="0"/>
        <w:autoSpaceDN w:val="0"/>
        <w:rPr>
          <w:rFonts w:asciiTheme="minorHAnsi" w:hAnsiTheme="minorHAnsi"/>
        </w:rPr>
      </w:pPr>
    </w:p>
    <w:p w14:paraId="2E22A994" w14:textId="77777777" w:rsidR="00E57C24" w:rsidRPr="003D1307" w:rsidRDefault="00E57C24" w:rsidP="00FA56A9">
      <w:pPr>
        <w:widowControl w:val="0"/>
        <w:autoSpaceDE w:val="0"/>
        <w:autoSpaceDN w:val="0"/>
        <w:rPr>
          <w:rFonts w:asciiTheme="minorHAnsi" w:hAnsiTheme="minorHAnsi"/>
        </w:rPr>
      </w:pPr>
      <w:r w:rsidRPr="003D1307">
        <w:rPr>
          <w:rFonts w:asciiTheme="minorHAnsi" w:hAnsiTheme="minorHAnsi"/>
        </w:rPr>
        <w:t xml:space="preserve">Please report any piano-related problems to the technician immediately by using forms in envelopes on doors in various locations in </w:t>
      </w:r>
      <w:proofErr w:type="spellStart"/>
      <w:r w:rsidRPr="003D1307">
        <w:rPr>
          <w:rFonts w:asciiTheme="minorHAnsi" w:hAnsiTheme="minorHAnsi"/>
        </w:rPr>
        <w:t>Ridenbaugh</w:t>
      </w:r>
      <w:proofErr w:type="spellEnd"/>
      <w:r w:rsidRPr="003D1307">
        <w:rPr>
          <w:rFonts w:asciiTheme="minorHAnsi" w:hAnsiTheme="minorHAnsi"/>
        </w:rPr>
        <w:t xml:space="preserve"> on both the second and third floors and in the Piano Technician mailbox in the music office.</w:t>
      </w:r>
    </w:p>
    <w:p w14:paraId="612EBC41" w14:textId="77777777" w:rsidR="00E57C24" w:rsidRPr="003D1307" w:rsidRDefault="00E57C24" w:rsidP="00E57C24">
      <w:pPr>
        <w:widowControl w:val="0"/>
        <w:autoSpaceDE w:val="0"/>
        <w:autoSpaceDN w:val="0"/>
        <w:jc w:val="both"/>
        <w:rPr>
          <w:rFonts w:asciiTheme="minorHAnsi" w:hAnsiTheme="minorHAnsi"/>
        </w:rPr>
      </w:pPr>
    </w:p>
    <w:p w14:paraId="0EE95EBF" w14:textId="77777777" w:rsidR="00E57C24" w:rsidRPr="003D1307" w:rsidRDefault="00E57C24" w:rsidP="009B7E85">
      <w:pPr>
        <w:keepNext/>
        <w:jc w:val="both"/>
        <w:rPr>
          <w:rFonts w:asciiTheme="minorHAnsi" w:hAnsiTheme="minorHAnsi"/>
          <w:b/>
        </w:rPr>
      </w:pPr>
      <w:r w:rsidRPr="003D1307">
        <w:rPr>
          <w:rFonts w:asciiTheme="minorHAnsi" w:hAnsiTheme="minorHAnsi"/>
          <w:b/>
        </w:rPr>
        <w:t xml:space="preserve">PIANO USE </w:t>
      </w:r>
    </w:p>
    <w:p w14:paraId="29E474D2" w14:textId="77777777" w:rsidR="00E57C24" w:rsidRPr="003D1307" w:rsidRDefault="00E57C24" w:rsidP="00FA56A9">
      <w:pPr>
        <w:rPr>
          <w:rFonts w:asciiTheme="minorHAnsi" w:hAnsiTheme="minorHAnsi"/>
        </w:rPr>
      </w:pPr>
      <w:r w:rsidRPr="003D1307">
        <w:rPr>
          <w:rFonts w:asciiTheme="minorHAnsi" w:hAnsiTheme="minorHAnsi"/>
        </w:rPr>
        <w:t>Our instruments are for LHSOM use only. If you are not sure that your proposed use is appropriate, please check with the LHSOM Director and/or the piano technician.</w:t>
      </w:r>
    </w:p>
    <w:p w14:paraId="2C8F5167" w14:textId="332E1C54" w:rsidR="00E57C24" w:rsidRPr="003D1307" w:rsidRDefault="00E57C24" w:rsidP="000E44AE">
      <w:pPr>
        <w:pStyle w:val="ListParagraph"/>
        <w:numPr>
          <w:ilvl w:val="0"/>
          <w:numId w:val="15"/>
        </w:numPr>
        <w:spacing w:after="0"/>
        <w:ind w:left="360"/>
      </w:pPr>
      <w:r w:rsidRPr="003D1307">
        <w:t xml:space="preserve">All classrooms, nearly every studio, and </w:t>
      </w:r>
      <w:r w:rsidR="002608CD" w:rsidRPr="003D1307">
        <w:t>most</w:t>
      </w:r>
      <w:r w:rsidR="00883C49" w:rsidRPr="003D1307">
        <w:t xml:space="preserve"> </w:t>
      </w:r>
      <w:r w:rsidRPr="003D1307">
        <w:t xml:space="preserve">practice rooms have a piano. Most of these are on our inventory, in other words, Idaho state property. We are responsible for any damage that may occur, and your cooperation is needed. </w:t>
      </w:r>
    </w:p>
    <w:p w14:paraId="1132A673" w14:textId="77777777" w:rsidR="00E57C24" w:rsidRPr="003D1307" w:rsidRDefault="00E57C24" w:rsidP="000E44AE">
      <w:pPr>
        <w:widowControl w:val="0"/>
        <w:numPr>
          <w:ilvl w:val="0"/>
          <w:numId w:val="9"/>
        </w:numPr>
        <w:tabs>
          <w:tab w:val="clear" w:pos="1440"/>
          <w:tab w:val="num" w:pos="360"/>
        </w:tabs>
        <w:autoSpaceDE w:val="0"/>
        <w:autoSpaceDN w:val="0"/>
        <w:ind w:left="360"/>
        <w:rPr>
          <w:rFonts w:asciiTheme="minorHAnsi" w:hAnsiTheme="minorHAnsi"/>
        </w:rPr>
      </w:pPr>
      <w:r w:rsidRPr="003D1307">
        <w:rPr>
          <w:rFonts w:asciiTheme="minorHAnsi" w:hAnsiTheme="minorHAnsi"/>
        </w:rPr>
        <w:t>Please do not use the tops of pianos for bookcases, storage, or sorting tables</w:t>
      </w:r>
      <w:r w:rsidRPr="003D1307">
        <w:rPr>
          <w:rFonts w:asciiTheme="minorHAnsi" w:hAnsiTheme="minorHAnsi"/>
          <w:b/>
        </w:rPr>
        <w:t>.</w:t>
      </w:r>
      <w:r w:rsidRPr="003D1307">
        <w:rPr>
          <w:rFonts w:asciiTheme="minorHAnsi" w:hAnsiTheme="minorHAnsi"/>
        </w:rPr>
        <w:t xml:space="preserve"> In addition to the potential for damage, this makes the instruments more difficult and time-consuming to service. </w:t>
      </w:r>
    </w:p>
    <w:p w14:paraId="5F284EEF" w14:textId="2300BBD3" w:rsidR="00E57C24" w:rsidRPr="003D1307" w:rsidRDefault="00E57C24" w:rsidP="000E44AE">
      <w:pPr>
        <w:widowControl w:val="0"/>
        <w:numPr>
          <w:ilvl w:val="0"/>
          <w:numId w:val="9"/>
        </w:numPr>
        <w:tabs>
          <w:tab w:val="clear" w:pos="1440"/>
          <w:tab w:val="num" w:pos="360"/>
        </w:tabs>
        <w:autoSpaceDE w:val="0"/>
        <w:autoSpaceDN w:val="0"/>
        <w:ind w:left="360"/>
        <w:rPr>
          <w:rFonts w:asciiTheme="minorHAnsi" w:hAnsiTheme="minorHAnsi"/>
        </w:rPr>
      </w:pPr>
      <w:r w:rsidRPr="003D1307">
        <w:rPr>
          <w:rFonts w:asciiTheme="minorHAnsi" w:hAnsiTheme="minorHAnsi"/>
        </w:rPr>
        <w:t>Food and drink are prohibited on or near all keyboard instruments</w:t>
      </w:r>
      <w:r w:rsidR="001F0CF4" w:rsidRPr="003D1307">
        <w:rPr>
          <w:rFonts w:asciiTheme="minorHAnsi" w:hAnsiTheme="minorHAnsi"/>
        </w:rPr>
        <w:t>.</w:t>
      </w:r>
      <w:r w:rsidRPr="003D1307">
        <w:rPr>
          <w:rFonts w:asciiTheme="minorHAnsi" w:hAnsiTheme="minorHAnsi"/>
        </w:rPr>
        <w:t xml:space="preserve"> Please wash your hands before playing. Germs are easily spread to other pianists by way of the key tops, and greasy and sticky food creates an unpleasant experience for whoever plays after you! Pianos are vulnerable to damage from liquids; in case of a spill, contact the piano technician immediately. The quicker the piano is dried </w:t>
      </w:r>
      <w:proofErr w:type="gramStart"/>
      <w:r w:rsidRPr="003D1307">
        <w:rPr>
          <w:rFonts w:asciiTheme="minorHAnsi" w:hAnsiTheme="minorHAnsi"/>
        </w:rPr>
        <w:t>out,</w:t>
      </w:r>
      <w:proofErr w:type="gramEnd"/>
      <w:r w:rsidRPr="003D1307">
        <w:rPr>
          <w:rFonts w:asciiTheme="minorHAnsi" w:hAnsiTheme="minorHAnsi"/>
        </w:rPr>
        <w:t xml:space="preserve"> the less long-term damage will be done.</w:t>
      </w:r>
    </w:p>
    <w:p w14:paraId="34BE25B9" w14:textId="748BFD0C" w:rsidR="00E57C24" w:rsidRPr="003D1307" w:rsidRDefault="00E57C24" w:rsidP="000E44AE">
      <w:pPr>
        <w:widowControl w:val="0"/>
        <w:numPr>
          <w:ilvl w:val="0"/>
          <w:numId w:val="9"/>
        </w:numPr>
        <w:tabs>
          <w:tab w:val="clear" w:pos="1440"/>
          <w:tab w:val="num" w:pos="360"/>
        </w:tabs>
        <w:autoSpaceDE w:val="0"/>
        <w:autoSpaceDN w:val="0"/>
        <w:ind w:left="360"/>
        <w:rPr>
          <w:rFonts w:asciiTheme="minorHAnsi" w:hAnsiTheme="minorHAnsi"/>
        </w:rPr>
      </w:pPr>
      <w:r w:rsidRPr="003D1307">
        <w:rPr>
          <w:rFonts w:asciiTheme="minorHAnsi" w:hAnsiTheme="minorHAnsi"/>
        </w:rPr>
        <w:t>Covers: Some of our keyboard instruments have covers. Please use them. When you remove the cover, put it in a clean location. The floor, while convenient, is not a good storage place. The front part of the cover can often just be flipped back out of the way while the piano is used and then it is easy to flip it back in place after you are finished.</w:t>
      </w:r>
      <w:bookmarkStart w:id="7" w:name="OLE_LINK8"/>
    </w:p>
    <w:p w14:paraId="7BEB6CB9" w14:textId="545C6FC2" w:rsidR="00E57C24" w:rsidRPr="003D1307" w:rsidRDefault="00E578D6" w:rsidP="000E44AE">
      <w:pPr>
        <w:widowControl w:val="0"/>
        <w:numPr>
          <w:ilvl w:val="0"/>
          <w:numId w:val="9"/>
        </w:numPr>
        <w:tabs>
          <w:tab w:val="clear" w:pos="1440"/>
          <w:tab w:val="num" w:pos="360"/>
        </w:tabs>
        <w:autoSpaceDE w:val="0"/>
        <w:autoSpaceDN w:val="0"/>
        <w:ind w:left="360"/>
        <w:rPr>
          <w:rFonts w:asciiTheme="minorHAnsi" w:hAnsiTheme="minorHAnsi"/>
        </w:rPr>
      </w:pPr>
      <w:r w:rsidRPr="003D1307">
        <w:rPr>
          <w:rFonts w:asciiTheme="minorHAnsi" w:hAnsiTheme="minorHAnsi"/>
        </w:rPr>
        <w:t>Performance with “Extended Techniques” or “Prepared Piano”</w:t>
      </w:r>
      <w:r w:rsidR="00801AB1" w:rsidRPr="003D1307">
        <w:rPr>
          <w:rFonts w:asciiTheme="minorHAnsi" w:hAnsiTheme="minorHAnsi"/>
        </w:rPr>
        <w:t xml:space="preserve"> on any LHSOM instrument</w:t>
      </w:r>
      <w:r w:rsidRPr="003D1307">
        <w:rPr>
          <w:rFonts w:asciiTheme="minorHAnsi" w:hAnsiTheme="minorHAnsi"/>
        </w:rPr>
        <w:t xml:space="preserve"> </w:t>
      </w:r>
      <w:r w:rsidR="00801AB1" w:rsidRPr="003D1307">
        <w:rPr>
          <w:rFonts w:asciiTheme="minorHAnsi" w:hAnsiTheme="minorHAnsi"/>
        </w:rPr>
        <w:t>is allowed only under the supervision of LHSOM Piano Faculty in conju</w:t>
      </w:r>
      <w:r w:rsidR="00B2473A" w:rsidRPr="003D1307">
        <w:rPr>
          <w:rFonts w:asciiTheme="minorHAnsi" w:hAnsiTheme="minorHAnsi"/>
        </w:rPr>
        <w:t>n</w:t>
      </w:r>
      <w:r w:rsidR="00801AB1" w:rsidRPr="003D1307">
        <w:rPr>
          <w:rFonts w:asciiTheme="minorHAnsi" w:hAnsiTheme="minorHAnsi"/>
        </w:rPr>
        <w:t>ction with the piano technician.</w:t>
      </w:r>
      <w:bookmarkEnd w:id="7"/>
    </w:p>
    <w:p w14:paraId="79384442" w14:textId="77777777" w:rsidR="00D6480F" w:rsidRPr="003D1307" w:rsidRDefault="00D6480F" w:rsidP="00FA56A9">
      <w:pPr>
        <w:widowControl w:val="0"/>
        <w:autoSpaceDE w:val="0"/>
        <w:autoSpaceDN w:val="0"/>
        <w:ind w:left="1080"/>
        <w:rPr>
          <w:rFonts w:asciiTheme="minorHAnsi" w:hAnsiTheme="minorHAnsi"/>
        </w:rPr>
      </w:pPr>
    </w:p>
    <w:p w14:paraId="11B6F7CF" w14:textId="77777777" w:rsidR="00E57C24" w:rsidRPr="003D1307" w:rsidRDefault="00E57C24" w:rsidP="009312D3">
      <w:pPr>
        <w:ind w:left="720" w:hanging="720"/>
        <w:rPr>
          <w:rFonts w:asciiTheme="minorHAnsi" w:hAnsiTheme="minorHAnsi"/>
          <w:b/>
        </w:rPr>
      </w:pPr>
      <w:r w:rsidRPr="003D1307">
        <w:rPr>
          <w:rFonts w:asciiTheme="minorHAnsi" w:hAnsiTheme="minorHAnsi"/>
          <w:b/>
        </w:rPr>
        <w:t>Concert instruments</w:t>
      </w:r>
    </w:p>
    <w:p w14:paraId="334D8AC1" w14:textId="77777777" w:rsidR="00E57C24" w:rsidRPr="003D1307" w:rsidRDefault="00E57C24" w:rsidP="00FA56A9">
      <w:pPr>
        <w:ind w:right="-54"/>
        <w:rPr>
          <w:rFonts w:asciiTheme="minorHAnsi" w:hAnsiTheme="minorHAnsi"/>
        </w:rPr>
      </w:pPr>
      <w:r w:rsidRPr="003D1307">
        <w:rPr>
          <w:rFonts w:asciiTheme="minorHAnsi" w:hAnsiTheme="minorHAnsi"/>
        </w:rPr>
        <w:t>Haddock Performance Hall has two 9' Steinway Grand pianos (called the ‘newer’ &amp; ‘older’ Steinway):</w:t>
      </w:r>
    </w:p>
    <w:p w14:paraId="40D0DDB0" w14:textId="512F6049" w:rsidR="00E57C24" w:rsidRPr="003D1307" w:rsidRDefault="00E57C24" w:rsidP="000E44AE">
      <w:pPr>
        <w:widowControl w:val="0"/>
        <w:numPr>
          <w:ilvl w:val="0"/>
          <w:numId w:val="9"/>
        </w:numPr>
        <w:tabs>
          <w:tab w:val="clear" w:pos="1440"/>
          <w:tab w:val="num" w:pos="360"/>
        </w:tabs>
        <w:autoSpaceDE w:val="0"/>
        <w:autoSpaceDN w:val="0"/>
        <w:ind w:left="360" w:right="-54"/>
        <w:rPr>
          <w:rFonts w:asciiTheme="minorHAnsi" w:hAnsiTheme="minorHAnsi"/>
        </w:rPr>
      </w:pPr>
      <w:r w:rsidRPr="003D1307">
        <w:rPr>
          <w:rFonts w:asciiTheme="minorHAnsi" w:hAnsiTheme="minorHAnsi"/>
        </w:rPr>
        <w:t xml:space="preserve">Both are </w:t>
      </w:r>
      <w:r w:rsidR="00DF3AE2" w:rsidRPr="003D1307">
        <w:rPr>
          <w:rFonts w:asciiTheme="minorHAnsi" w:hAnsiTheme="minorHAnsi"/>
        </w:rPr>
        <w:t>always stored on stage</w:t>
      </w:r>
      <w:r w:rsidRPr="003D1307">
        <w:rPr>
          <w:rFonts w:asciiTheme="minorHAnsi" w:hAnsiTheme="minorHAnsi"/>
        </w:rPr>
        <w:t xml:space="preserve">. If they are not being used during a performance, they are wheeled ‘backstage left’ by the production crew both before </w:t>
      </w:r>
      <w:r w:rsidR="00D30CB5">
        <w:rPr>
          <w:rFonts w:asciiTheme="minorHAnsi" w:hAnsiTheme="minorHAnsi"/>
        </w:rPr>
        <w:t>and</w:t>
      </w:r>
      <w:r w:rsidRPr="003D1307">
        <w:rPr>
          <w:rFonts w:asciiTheme="minorHAnsi" w:hAnsiTheme="minorHAnsi"/>
        </w:rPr>
        <w:t xml:space="preserve"> after performances. They should be </w:t>
      </w:r>
      <w:r w:rsidR="00D30CB5" w:rsidRPr="003D1307">
        <w:rPr>
          <w:rFonts w:asciiTheme="minorHAnsi" w:hAnsiTheme="minorHAnsi"/>
        </w:rPr>
        <w:t>always covered and put back on stage</w:t>
      </w:r>
      <w:r w:rsidRPr="003D1307">
        <w:rPr>
          <w:rFonts w:asciiTheme="minorHAnsi" w:hAnsiTheme="minorHAnsi"/>
        </w:rPr>
        <w:t xml:space="preserve">. Faculty/ production crew are responsible for making sure that the piano is properly stored on stage immediately after use. </w:t>
      </w:r>
    </w:p>
    <w:p w14:paraId="27D57F08" w14:textId="77777777" w:rsidR="00E57C24" w:rsidRPr="003D1307" w:rsidRDefault="00E57C24" w:rsidP="000E44AE">
      <w:pPr>
        <w:widowControl w:val="0"/>
        <w:numPr>
          <w:ilvl w:val="0"/>
          <w:numId w:val="9"/>
        </w:numPr>
        <w:tabs>
          <w:tab w:val="clear" w:pos="1440"/>
          <w:tab w:val="num" w:pos="360"/>
        </w:tabs>
        <w:autoSpaceDE w:val="0"/>
        <w:autoSpaceDN w:val="0"/>
        <w:ind w:left="360" w:right="-54"/>
        <w:rPr>
          <w:rFonts w:asciiTheme="minorHAnsi" w:hAnsiTheme="minorHAnsi"/>
        </w:rPr>
      </w:pPr>
      <w:r w:rsidRPr="003D1307">
        <w:rPr>
          <w:rFonts w:asciiTheme="minorHAnsi" w:hAnsiTheme="minorHAnsi"/>
        </w:rPr>
        <w:t xml:space="preserve">The Newer Steinway (Serial # 573336) was purchased new in 2005. It is reserved for </w:t>
      </w:r>
    </w:p>
    <w:p w14:paraId="4477246E" w14:textId="77777777" w:rsidR="00E57C24" w:rsidRPr="003D1307" w:rsidRDefault="00E57C24" w:rsidP="00743AE3">
      <w:pPr>
        <w:widowControl w:val="0"/>
        <w:numPr>
          <w:ilvl w:val="1"/>
          <w:numId w:val="9"/>
        </w:numPr>
        <w:autoSpaceDE w:val="0"/>
        <w:autoSpaceDN w:val="0"/>
        <w:ind w:left="1350" w:right="-54" w:hanging="450"/>
        <w:rPr>
          <w:rFonts w:asciiTheme="minorHAnsi" w:hAnsiTheme="minorHAnsi"/>
        </w:rPr>
      </w:pPr>
      <w:r w:rsidRPr="003D1307">
        <w:rPr>
          <w:rFonts w:asciiTheme="minorHAnsi" w:hAnsiTheme="minorHAnsi"/>
        </w:rPr>
        <w:lastRenderedPageBreak/>
        <w:t>piano faculty as soloists or collaborative pianists,</w:t>
      </w:r>
    </w:p>
    <w:p w14:paraId="29BD7797" w14:textId="77777777" w:rsidR="00E57C24" w:rsidRPr="003D1307" w:rsidRDefault="00E57C24" w:rsidP="00743AE3">
      <w:pPr>
        <w:widowControl w:val="0"/>
        <w:numPr>
          <w:ilvl w:val="1"/>
          <w:numId w:val="9"/>
        </w:numPr>
        <w:autoSpaceDE w:val="0"/>
        <w:autoSpaceDN w:val="0"/>
        <w:ind w:left="1350" w:right="-54" w:hanging="450"/>
        <w:rPr>
          <w:rFonts w:asciiTheme="minorHAnsi" w:hAnsiTheme="minorHAnsi"/>
        </w:rPr>
      </w:pPr>
      <w:r w:rsidRPr="003D1307">
        <w:rPr>
          <w:rFonts w:asciiTheme="minorHAnsi" w:hAnsiTheme="minorHAnsi"/>
        </w:rPr>
        <w:t>professional guest pianists, and</w:t>
      </w:r>
    </w:p>
    <w:p w14:paraId="64A19759" w14:textId="77777777" w:rsidR="00E57C24" w:rsidRPr="003D1307" w:rsidRDefault="00E57C24" w:rsidP="00743AE3">
      <w:pPr>
        <w:widowControl w:val="0"/>
        <w:numPr>
          <w:ilvl w:val="1"/>
          <w:numId w:val="9"/>
        </w:numPr>
        <w:autoSpaceDE w:val="0"/>
        <w:autoSpaceDN w:val="0"/>
        <w:ind w:left="1350" w:right="-54" w:hanging="450"/>
        <w:rPr>
          <w:rFonts w:asciiTheme="minorHAnsi" w:hAnsiTheme="minorHAnsi"/>
        </w:rPr>
      </w:pPr>
      <w:r w:rsidRPr="003D1307">
        <w:rPr>
          <w:rFonts w:asciiTheme="minorHAnsi" w:hAnsiTheme="minorHAnsi"/>
        </w:rPr>
        <w:t xml:space="preserve">piano music majors as solo pianists. </w:t>
      </w:r>
    </w:p>
    <w:p w14:paraId="263813B7" w14:textId="77777777" w:rsidR="00E57C24" w:rsidRPr="003D1307" w:rsidRDefault="00E57C24" w:rsidP="000E44AE">
      <w:pPr>
        <w:widowControl w:val="0"/>
        <w:numPr>
          <w:ilvl w:val="0"/>
          <w:numId w:val="9"/>
        </w:numPr>
        <w:tabs>
          <w:tab w:val="clear" w:pos="1440"/>
          <w:tab w:val="num" w:pos="360"/>
        </w:tabs>
        <w:autoSpaceDE w:val="0"/>
        <w:autoSpaceDN w:val="0"/>
        <w:ind w:left="360" w:right="-54"/>
        <w:rPr>
          <w:rFonts w:asciiTheme="minorHAnsi" w:hAnsiTheme="minorHAnsi"/>
        </w:rPr>
      </w:pPr>
      <w:r w:rsidRPr="003D1307">
        <w:rPr>
          <w:rFonts w:asciiTheme="minorHAnsi" w:hAnsiTheme="minorHAnsi"/>
        </w:rPr>
        <w:t>The Older Steinway (Serial 334349), rebuilt in 2015, is used by piano music majors or other pianists as collaborative pianists and for all other uses beyond those reserved for the Newer Steinway.</w:t>
      </w:r>
    </w:p>
    <w:p w14:paraId="505919EA" w14:textId="77777777" w:rsidR="00E57C24" w:rsidRPr="003D1307" w:rsidRDefault="00E57C24" w:rsidP="000E44AE">
      <w:pPr>
        <w:widowControl w:val="0"/>
        <w:numPr>
          <w:ilvl w:val="0"/>
          <w:numId w:val="9"/>
        </w:numPr>
        <w:tabs>
          <w:tab w:val="clear" w:pos="1440"/>
          <w:tab w:val="num" w:pos="360"/>
        </w:tabs>
        <w:autoSpaceDE w:val="0"/>
        <w:autoSpaceDN w:val="0"/>
        <w:ind w:left="360" w:right="-54"/>
        <w:rPr>
          <w:rFonts w:asciiTheme="minorHAnsi" w:hAnsiTheme="minorHAnsi"/>
        </w:rPr>
      </w:pPr>
      <w:r w:rsidRPr="003D1307">
        <w:rPr>
          <w:rFonts w:asciiTheme="minorHAnsi" w:hAnsiTheme="minorHAnsi"/>
        </w:rPr>
        <w:t xml:space="preserve">Both pianos are regularly serviced, but the piano technician should be notified at least 3 weeks in advance, via the event scheduling software when a recital or special event is scheduled so that the piano can be serviced for that event.  </w:t>
      </w:r>
    </w:p>
    <w:p w14:paraId="1B3F8A94" w14:textId="5288CF9B" w:rsidR="00E57C24" w:rsidRPr="003D1307" w:rsidRDefault="00E57C24" w:rsidP="000E44AE">
      <w:pPr>
        <w:widowControl w:val="0"/>
        <w:numPr>
          <w:ilvl w:val="0"/>
          <w:numId w:val="9"/>
        </w:numPr>
        <w:tabs>
          <w:tab w:val="clear" w:pos="1440"/>
          <w:tab w:val="num" w:pos="360"/>
        </w:tabs>
        <w:autoSpaceDE w:val="0"/>
        <w:autoSpaceDN w:val="0"/>
        <w:ind w:left="360" w:right="-54"/>
        <w:rPr>
          <w:rFonts w:asciiTheme="minorHAnsi" w:hAnsiTheme="minorHAnsi"/>
        </w:rPr>
      </w:pPr>
      <w:r w:rsidRPr="003D1307">
        <w:rPr>
          <w:rFonts w:asciiTheme="minorHAnsi" w:hAnsiTheme="minorHAnsi"/>
        </w:rPr>
        <w:t xml:space="preserve">It is LHSOM policy that the Haddock Performance Hall </w:t>
      </w:r>
      <w:proofErr w:type="gramStart"/>
      <w:r w:rsidRPr="003D1307">
        <w:rPr>
          <w:rFonts w:asciiTheme="minorHAnsi" w:hAnsiTheme="minorHAnsi"/>
        </w:rPr>
        <w:t>n</w:t>
      </w:r>
      <w:r w:rsidR="006315D4" w:rsidRPr="003D1307">
        <w:rPr>
          <w:rFonts w:asciiTheme="minorHAnsi" w:hAnsiTheme="minorHAnsi"/>
        </w:rPr>
        <w:t>ot be</w:t>
      </w:r>
      <w:proofErr w:type="gramEnd"/>
      <w:r w:rsidR="006315D4" w:rsidRPr="003D1307">
        <w:rPr>
          <w:rFonts w:asciiTheme="minorHAnsi" w:hAnsiTheme="minorHAnsi"/>
        </w:rPr>
        <w:t xml:space="preserve"> used for routine practice</w:t>
      </w:r>
      <w:r w:rsidRPr="003D1307">
        <w:rPr>
          <w:rFonts w:asciiTheme="minorHAnsi" w:hAnsiTheme="minorHAnsi"/>
        </w:rPr>
        <w:t xml:space="preserve">, </w:t>
      </w:r>
      <w:r w:rsidR="006315D4" w:rsidRPr="003D1307">
        <w:rPr>
          <w:rFonts w:asciiTheme="minorHAnsi" w:hAnsiTheme="minorHAnsi"/>
        </w:rPr>
        <w:t xml:space="preserve">and </w:t>
      </w:r>
      <w:r w:rsidR="00BA3710" w:rsidRPr="003D1307">
        <w:rPr>
          <w:rFonts w:asciiTheme="minorHAnsi" w:hAnsiTheme="minorHAnsi"/>
        </w:rPr>
        <w:t xml:space="preserve">likewise, </w:t>
      </w:r>
      <w:r w:rsidR="007425DF" w:rsidRPr="003D1307">
        <w:rPr>
          <w:rFonts w:asciiTheme="minorHAnsi" w:hAnsiTheme="minorHAnsi"/>
        </w:rPr>
        <w:t xml:space="preserve">Haddock </w:t>
      </w:r>
      <w:r w:rsidRPr="003D1307">
        <w:rPr>
          <w:rFonts w:asciiTheme="minorHAnsi" w:hAnsiTheme="minorHAnsi"/>
        </w:rPr>
        <w:t xml:space="preserve">pianos are not to be used for routine practice. However, pianos </w:t>
      </w:r>
      <w:r w:rsidR="008E732D" w:rsidRPr="003D1307">
        <w:rPr>
          <w:rFonts w:asciiTheme="minorHAnsi" w:hAnsiTheme="minorHAnsi"/>
        </w:rPr>
        <w:t>may</w:t>
      </w:r>
      <w:r w:rsidRPr="003D1307">
        <w:rPr>
          <w:rFonts w:asciiTheme="minorHAnsi" w:hAnsiTheme="minorHAnsi"/>
        </w:rPr>
        <w:t xml:space="preserve"> </w:t>
      </w:r>
      <w:r w:rsidR="00C3564F" w:rsidRPr="003D1307">
        <w:rPr>
          <w:rFonts w:asciiTheme="minorHAnsi" w:hAnsiTheme="minorHAnsi"/>
        </w:rPr>
        <w:t xml:space="preserve">be used for rehearsals, and </w:t>
      </w:r>
      <w:r w:rsidR="00BD457F" w:rsidRPr="003D1307">
        <w:rPr>
          <w:rFonts w:asciiTheme="minorHAnsi" w:hAnsiTheme="minorHAnsi"/>
        </w:rPr>
        <w:t xml:space="preserve">each </w:t>
      </w:r>
      <w:r w:rsidR="00C3564F" w:rsidRPr="003D1307">
        <w:rPr>
          <w:rFonts w:asciiTheme="minorHAnsi" w:hAnsiTheme="minorHAnsi"/>
        </w:rPr>
        <w:t>r</w:t>
      </w:r>
      <w:r w:rsidR="00BD457F" w:rsidRPr="003D1307">
        <w:rPr>
          <w:rFonts w:asciiTheme="minorHAnsi" w:hAnsiTheme="minorHAnsi"/>
        </w:rPr>
        <w:t>ecitalist</w:t>
      </w:r>
      <w:r w:rsidRPr="003D1307">
        <w:rPr>
          <w:rFonts w:asciiTheme="minorHAnsi" w:hAnsiTheme="minorHAnsi"/>
        </w:rPr>
        <w:t xml:space="preserve"> </w:t>
      </w:r>
      <w:r w:rsidR="00BD457F" w:rsidRPr="003D1307">
        <w:rPr>
          <w:rFonts w:asciiTheme="minorHAnsi" w:hAnsiTheme="minorHAnsi"/>
        </w:rPr>
        <w:t>is</w:t>
      </w:r>
      <w:r w:rsidRPr="003D1307">
        <w:rPr>
          <w:rFonts w:asciiTheme="minorHAnsi" w:hAnsiTheme="minorHAnsi"/>
        </w:rPr>
        <w:t xml:space="preserve"> allowed </w:t>
      </w:r>
      <w:r w:rsidR="00120AB4" w:rsidRPr="003D1307">
        <w:rPr>
          <w:rFonts w:asciiTheme="minorHAnsi" w:hAnsiTheme="minorHAnsi"/>
        </w:rPr>
        <w:t>a dress rehearsal equivalent to twice the length of</w:t>
      </w:r>
      <w:r w:rsidRPr="003D1307">
        <w:rPr>
          <w:rFonts w:asciiTheme="minorHAnsi" w:hAnsiTheme="minorHAnsi"/>
        </w:rPr>
        <w:t xml:space="preserve"> </w:t>
      </w:r>
      <w:r w:rsidR="00CD7398" w:rsidRPr="003D1307">
        <w:rPr>
          <w:rFonts w:asciiTheme="minorHAnsi" w:hAnsiTheme="minorHAnsi"/>
        </w:rPr>
        <w:t>the</w:t>
      </w:r>
      <w:r w:rsidRPr="003D1307">
        <w:rPr>
          <w:rFonts w:asciiTheme="minorHAnsi" w:hAnsiTheme="minorHAnsi"/>
        </w:rPr>
        <w:t xml:space="preserve"> recital. </w:t>
      </w:r>
    </w:p>
    <w:p w14:paraId="68E46812" w14:textId="430FB4D8" w:rsidR="00E57C24" w:rsidRPr="003D1307" w:rsidRDefault="00E57C24" w:rsidP="000E44AE">
      <w:pPr>
        <w:widowControl w:val="0"/>
        <w:numPr>
          <w:ilvl w:val="0"/>
          <w:numId w:val="9"/>
        </w:numPr>
        <w:tabs>
          <w:tab w:val="clear" w:pos="1440"/>
          <w:tab w:val="num" w:pos="360"/>
        </w:tabs>
        <w:autoSpaceDE w:val="0"/>
        <w:autoSpaceDN w:val="0"/>
        <w:ind w:left="360" w:right="-54"/>
        <w:rPr>
          <w:rFonts w:asciiTheme="minorHAnsi" w:hAnsiTheme="minorHAnsi"/>
        </w:rPr>
      </w:pPr>
      <w:r w:rsidRPr="003D1307">
        <w:rPr>
          <w:rFonts w:asciiTheme="minorHAnsi" w:hAnsiTheme="minorHAnsi"/>
        </w:rPr>
        <w:t xml:space="preserve">If you are scheduling a recital, rehearsal or class that uses both pianos in the traditional two-piano configuration, please arrange with the piano technician for the lid of one piano to be removed and then replaced afterward. Because this is a three-person job, please contact the production crew well in advance of the event. </w:t>
      </w:r>
    </w:p>
    <w:p w14:paraId="707B281C" w14:textId="77777777" w:rsidR="006948E4" w:rsidRPr="003D1307" w:rsidRDefault="006948E4" w:rsidP="00FA56A9">
      <w:pPr>
        <w:widowControl w:val="0"/>
        <w:autoSpaceDE w:val="0"/>
        <w:autoSpaceDN w:val="0"/>
        <w:ind w:left="720" w:right="-54"/>
        <w:rPr>
          <w:rFonts w:asciiTheme="minorHAnsi" w:hAnsiTheme="minorHAnsi"/>
        </w:rPr>
      </w:pPr>
    </w:p>
    <w:p w14:paraId="0E21E8A0" w14:textId="77777777" w:rsidR="00F76FB7" w:rsidRPr="003D1307" w:rsidRDefault="00E57C24" w:rsidP="00F76FB7">
      <w:pPr>
        <w:widowControl w:val="0"/>
        <w:numPr>
          <w:ilvl w:val="0"/>
          <w:numId w:val="9"/>
        </w:numPr>
        <w:tabs>
          <w:tab w:val="clear" w:pos="1440"/>
          <w:tab w:val="num" w:pos="360"/>
        </w:tabs>
        <w:autoSpaceDE w:val="0"/>
        <w:autoSpaceDN w:val="0"/>
        <w:ind w:left="360" w:right="-54"/>
        <w:rPr>
          <w:rFonts w:asciiTheme="minorHAnsi" w:hAnsiTheme="minorHAnsi"/>
        </w:rPr>
      </w:pPr>
      <w:r w:rsidRPr="003D1307">
        <w:rPr>
          <w:rFonts w:asciiTheme="minorHAnsi" w:hAnsiTheme="minorHAnsi"/>
        </w:rPr>
        <w:t xml:space="preserve">On the Administration Auditorium </w:t>
      </w:r>
      <w:proofErr w:type="gramStart"/>
      <w:r w:rsidRPr="003D1307">
        <w:rPr>
          <w:rFonts w:asciiTheme="minorHAnsi" w:hAnsiTheme="minorHAnsi"/>
        </w:rPr>
        <w:t>stage</w:t>
      </w:r>
      <w:proofErr w:type="gramEnd"/>
      <w:r w:rsidRPr="003D1307">
        <w:rPr>
          <w:rFonts w:asciiTheme="minorHAnsi" w:hAnsiTheme="minorHAnsi"/>
        </w:rPr>
        <w:t xml:space="preserve"> we have another 9' Steinway grand (Serial #591511) purchased in 2013 that is regularly maintained for concert use</w:t>
      </w:r>
      <w:r w:rsidR="00F76FB7">
        <w:rPr>
          <w:rFonts w:asciiTheme="minorHAnsi" w:hAnsiTheme="minorHAnsi"/>
        </w:rPr>
        <w:t xml:space="preserve">. </w:t>
      </w:r>
      <w:r w:rsidR="00F76FB7" w:rsidRPr="003D1307">
        <w:rPr>
          <w:rFonts w:asciiTheme="minorHAnsi" w:hAnsiTheme="minorHAnsi"/>
        </w:rPr>
        <w:t xml:space="preserve">It is reserved for </w:t>
      </w:r>
    </w:p>
    <w:p w14:paraId="45E5EEC8" w14:textId="77777777" w:rsidR="00F76FB7" w:rsidRPr="003D1307" w:rsidRDefault="00F76FB7" w:rsidP="00F76FB7">
      <w:pPr>
        <w:widowControl w:val="0"/>
        <w:numPr>
          <w:ilvl w:val="1"/>
          <w:numId w:val="9"/>
        </w:numPr>
        <w:autoSpaceDE w:val="0"/>
        <w:autoSpaceDN w:val="0"/>
        <w:ind w:left="1350" w:right="-54" w:hanging="450"/>
        <w:rPr>
          <w:rFonts w:asciiTheme="minorHAnsi" w:hAnsiTheme="minorHAnsi"/>
        </w:rPr>
      </w:pPr>
      <w:r w:rsidRPr="003D1307">
        <w:rPr>
          <w:rFonts w:asciiTheme="minorHAnsi" w:hAnsiTheme="minorHAnsi"/>
        </w:rPr>
        <w:t>piano faculty as soloists or collaborative pianists,</w:t>
      </w:r>
    </w:p>
    <w:p w14:paraId="21065263" w14:textId="77777777" w:rsidR="00F76FB7" w:rsidRPr="003D1307" w:rsidRDefault="00F76FB7" w:rsidP="00F76FB7">
      <w:pPr>
        <w:widowControl w:val="0"/>
        <w:numPr>
          <w:ilvl w:val="1"/>
          <w:numId w:val="9"/>
        </w:numPr>
        <w:autoSpaceDE w:val="0"/>
        <w:autoSpaceDN w:val="0"/>
        <w:ind w:left="1350" w:right="-54" w:hanging="450"/>
        <w:rPr>
          <w:rFonts w:asciiTheme="minorHAnsi" w:hAnsiTheme="minorHAnsi"/>
        </w:rPr>
      </w:pPr>
      <w:r w:rsidRPr="003D1307">
        <w:rPr>
          <w:rFonts w:asciiTheme="minorHAnsi" w:hAnsiTheme="minorHAnsi"/>
        </w:rPr>
        <w:t>professional guest pianists, and</w:t>
      </w:r>
    </w:p>
    <w:p w14:paraId="1D6FDA2F" w14:textId="77777777" w:rsidR="00346E55" w:rsidRDefault="00F76FB7" w:rsidP="00C54E23">
      <w:pPr>
        <w:widowControl w:val="0"/>
        <w:numPr>
          <w:ilvl w:val="1"/>
          <w:numId w:val="9"/>
        </w:numPr>
        <w:autoSpaceDE w:val="0"/>
        <w:autoSpaceDN w:val="0"/>
        <w:ind w:left="1350" w:right="-54" w:hanging="450"/>
        <w:rPr>
          <w:rFonts w:asciiTheme="minorHAnsi" w:hAnsiTheme="minorHAnsi"/>
        </w:rPr>
      </w:pPr>
      <w:r w:rsidRPr="003D1307">
        <w:rPr>
          <w:rFonts w:asciiTheme="minorHAnsi" w:hAnsiTheme="minorHAnsi"/>
        </w:rPr>
        <w:t xml:space="preserve">piano music majors as solo pianists. </w:t>
      </w:r>
    </w:p>
    <w:p w14:paraId="1D797127" w14:textId="2DD5F936" w:rsidR="00E57C24" w:rsidRPr="00346E55" w:rsidRDefault="00346E55" w:rsidP="00346E55">
      <w:pPr>
        <w:pStyle w:val="ListParagraph"/>
        <w:widowControl w:val="0"/>
        <w:numPr>
          <w:ilvl w:val="0"/>
          <w:numId w:val="9"/>
        </w:numPr>
        <w:tabs>
          <w:tab w:val="clear" w:pos="1440"/>
        </w:tabs>
        <w:autoSpaceDE w:val="0"/>
        <w:autoSpaceDN w:val="0"/>
        <w:ind w:left="360" w:right="-54"/>
      </w:pPr>
      <w:proofErr w:type="gramStart"/>
      <w:r>
        <w:t>Also</w:t>
      </w:r>
      <w:proofErr w:type="gramEnd"/>
      <w:r>
        <w:t xml:space="preserve"> in </w:t>
      </w:r>
      <w:r w:rsidRPr="00346E55">
        <w:t xml:space="preserve">the </w:t>
      </w:r>
      <w:r>
        <w:t xml:space="preserve">Ad </w:t>
      </w:r>
      <w:proofErr w:type="spellStart"/>
      <w:r>
        <w:t>Aud</w:t>
      </w:r>
      <w:proofErr w:type="spellEnd"/>
      <w:r w:rsidRPr="00346E55">
        <w:t xml:space="preserve"> we have </w:t>
      </w:r>
      <w:r w:rsidR="00103F06">
        <w:t>a</w:t>
      </w:r>
      <w:r w:rsidR="00736B2B" w:rsidRPr="00346E55">
        <w:t xml:space="preserve"> </w:t>
      </w:r>
      <w:r w:rsidR="00F119A9" w:rsidRPr="00346E55">
        <w:t>9’ Yamaha grand</w:t>
      </w:r>
      <w:r w:rsidR="00C37550">
        <w:t xml:space="preserve">, </w:t>
      </w:r>
      <w:r w:rsidR="00C37550" w:rsidRPr="003D1307">
        <w:t xml:space="preserve">used by piano music majors or other pianists as collaborative pianists and for all other uses beyond those reserved for the </w:t>
      </w:r>
      <w:r w:rsidR="00C37550">
        <w:t xml:space="preserve">Ad </w:t>
      </w:r>
      <w:proofErr w:type="spellStart"/>
      <w:r w:rsidR="00C37550">
        <w:t>Aud</w:t>
      </w:r>
      <w:proofErr w:type="spellEnd"/>
      <w:r w:rsidR="00C37550" w:rsidRPr="003D1307">
        <w:t xml:space="preserve"> Steinway.</w:t>
      </w:r>
      <w:r w:rsidR="00E57C24" w:rsidRPr="00346E55">
        <w:t xml:space="preserve"> The same rules and suggestions for use and event pr</w:t>
      </w:r>
      <w:r w:rsidR="00BE1043" w:rsidRPr="00346E55">
        <w:t xml:space="preserve">eparation apply to </w:t>
      </w:r>
      <w:r w:rsidR="004F6108" w:rsidRPr="00346E55">
        <w:t>these</w:t>
      </w:r>
      <w:r w:rsidR="00BE1043" w:rsidRPr="00346E55">
        <w:t xml:space="preserve"> piano</w:t>
      </w:r>
      <w:r w:rsidR="003917CC">
        <w:t>s</w:t>
      </w:r>
      <w:r w:rsidR="00BE1043" w:rsidRPr="00346E55">
        <w:t xml:space="preserve">. </w:t>
      </w:r>
      <w:r w:rsidR="00E57C24" w:rsidRPr="00346E55">
        <w:t>Additionally, th</w:t>
      </w:r>
      <w:r w:rsidR="00BF7519" w:rsidRPr="00346E55">
        <w:t>ese</w:t>
      </w:r>
      <w:r w:rsidR="00E57C24" w:rsidRPr="00346E55">
        <w:t xml:space="preserve"> piano</w:t>
      </w:r>
      <w:r w:rsidR="00BF7519" w:rsidRPr="00346E55">
        <w:t>s</w:t>
      </w:r>
      <w:r w:rsidR="00E57C24" w:rsidRPr="00346E55">
        <w:t xml:space="preserve"> ha</w:t>
      </w:r>
      <w:r w:rsidR="00BF7519" w:rsidRPr="00346E55">
        <w:t>ve</w:t>
      </w:r>
      <w:r w:rsidR="00E57C24" w:rsidRPr="00346E55">
        <w:t xml:space="preserve"> two front wheel locks that need to be opened to move the piano on the stage and then re-tightened (</w:t>
      </w:r>
      <w:r w:rsidR="00BE1043" w:rsidRPr="00346E55">
        <w:t>snug fit not death lock tight</w:t>
      </w:r>
      <w:r w:rsidR="00E57C24" w:rsidRPr="00346E55">
        <w:t>) to secure the piano</w:t>
      </w:r>
      <w:r w:rsidR="00BE1043" w:rsidRPr="00346E55">
        <w:t xml:space="preserve">. </w:t>
      </w:r>
      <w:r w:rsidR="00E57C24" w:rsidRPr="00346E55">
        <w:t>If you are not familiar with the wheel locking system, please contact the piano technician for a demonst</w:t>
      </w:r>
      <w:r w:rsidR="00BE1043" w:rsidRPr="00346E55">
        <w:t xml:space="preserve">ration. </w:t>
      </w:r>
      <w:r w:rsidR="00E57C24" w:rsidRPr="00346E55">
        <w:t xml:space="preserve">Faculty </w:t>
      </w:r>
      <w:r w:rsidR="00BE1043" w:rsidRPr="00346E55">
        <w:t>are</w:t>
      </w:r>
      <w:r w:rsidR="00E57C24" w:rsidRPr="00346E55">
        <w:t xml:space="preserve"> responsible for making sure that the piano</w:t>
      </w:r>
      <w:r w:rsidR="00BF46DE" w:rsidRPr="00346E55">
        <w:t>s</w:t>
      </w:r>
      <w:r w:rsidR="00E57C24" w:rsidRPr="00346E55">
        <w:t xml:space="preserve"> </w:t>
      </w:r>
      <w:r w:rsidR="00BF46DE" w:rsidRPr="00346E55">
        <w:t>are</w:t>
      </w:r>
      <w:r w:rsidR="00E57C24" w:rsidRPr="00346E55">
        <w:t xml:space="preserve"> properly </w:t>
      </w:r>
      <w:proofErr w:type="gramStart"/>
      <w:r w:rsidR="00E57C24" w:rsidRPr="00346E55">
        <w:t>stored</w:t>
      </w:r>
      <w:proofErr w:type="gramEnd"/>
      <w:r w:rsidR="00E57C24" w:rsidRPr="00346E55">
        <w:t xml:space="preserve"> and wheels properly locke</w:t>
      </w:r>
      <w:r w:rsidR="007B7C2C" w:rsidRPr="00346E55">
        <w:t xml:space="preserve">d after any move on the stage. </w:t>
      </w:r>
      <w:r w:rsidR="00E57C24" w:rsidRPr="00346E55">
        <w:t xml:space="preserve">If a move backstage is needed, please arrange with production crew (either LHSOM crew or Ad </w:t>
      </w:r>
      <w:proofErr w:type="spellStart"/>
      <w:r w:rsidR="00E57C24" w:rsidRPr="00346E55">
        <w:t>Aud</w:t>
      </w:r>
      <w:proofErr w:type="spellEnd"/>
      <w:r w:rsidR="00E57C24" w:rsidRPr="00346E55">
        <w:t xml:space="preserve"> stage crew) via the online scheduling software system.</w:t>
      </w:r>
    </w:p>
    <w:p w14:paraId="47384695" w14:textId="77777777" w:rsidR="00E57C24" w:rsidRPr="003D1307" w:rsidRDefault="00E57C24" w:rsidP="00C23175">
      <w:pPr>
        <w:keepNext/>
        <w:ind w:left="720" w:hanging="720"/>
        <w:rPr>
          <w:rFonts w:asciiTheme="minorHAnsi" w:hAnsiTheme="minorHAnsi"/>
          <w:b/>
        </w:rPr>
      </w:pPr>
      <w:r w:rsidRPr="003D1307">
        <w:rPr>
          <w:rFonts w:asciiTheme="minorHAnsi" w:hAnsiTheme="minorHAnsi"/>
          <w:b/>
        </w:rPr>
        <w:t>Harpsichords</w:t>
      </w:r>
    </w:p>
    <w:p w14:paraId="54F8AAE1" w14:textId="77777777" w:rsidR="00E57C24" w:rsidRPr="003D1307" w:rsidRDefault="00E57C24" w:rsidP="00FA56A9">
      <w:pPr>
        <w:rPr>
          <w:rFonts w:asciiTheme="minorHAnsi" w:hAnsiTheme="minorHAnsi"/>
        </w:rPr>
      </w:pPr>
      <w:r w:rsidRPr="003D1307">
        <w:rPr>
          <w:rFonts w:asciiTheme="minorHAnsi" w:hAnsiTheme="minorHAnsi"/>
        </w:rPr>
        <w:t>The Hubbard French double (two manual) harpsichord is adequate for full orchestra and solo use. The Hubbard is located stage left in Haddock. Please note that, though the harpsichord is on a wheeled truck with locking wheels, they are fragile; the lock or unlock position should be checked both before and after moving the harpsichord to the main stage for a performance.</w:t>
      </w:r>
    </w:p>
    <w:p w14:paraId="62C05107" w14:textId="77777777" w:rsidR="00E57C24" w:rsidRPr="003D1307" w:rsidRDefault="00E57C24" w:rsidP="00FA56A9">
      <w:pPr>
        <w:rPr>
          <w:rFonts w:asciiTheme="minorHAnsi" w:hAnsiTheme="minorHAnsi"/>
        </w:rPr>
      </w:pPr>
      <w:r w:rsidRPr="003D1307">
        <w:rPr>
          <w:rFonts w:asciiTheme="minorHAnsi" w:hAnsiTheme="minorHAnsi"/>
        </w:rPr>
        <w:t>The Zuckerman single manual Flemish harpsichord</w:t>
      </w:r>
      <w:r w:rsidRPr="003D1307">
        <w:rPr>
          <w:rFonts w:asciiTheme="minorHAnsi" w:hAnsiTheme="minorHAnsi"/>
          <w:b/>
        </w:rPr>
        <w:t xml:space="preserve"> </w:t>
      </w:r>
      <w:proofErr w:type="gramStart"/>
      <w:r w:rsidRPr="003D1307">
        <w:rPr>
          <w:rFonts w:asciiTheme="minorHAnsi" w:hAnsiTheme="minorHAnsi"/>
        </w:rPr>
        <w:t>is located in</w:t>
      </w:r>
      <w:proofErr w:type="gramEnd"/>
      <w:r w:rsidRPr="003D1307">
        <w:rPr>
          <w:rFonts w:asciiTheme="minorHAnsi" w:hAnsiTheme="minorHAnsi"/>
        </w:rPr>
        <w:t xml:space="preserve"> Hampton Music Building Room 303 and was rebuilt in 2012.</w:t>
      </w:r>
    </w:p>
    <w:p w14:paraId="06F16AD7" w14:textId="77777777" w:rsidR="00E57C24" w:rsidRPr="003D1307" w:rsidRDefault="00E57C24" w:rsidP="00FA56A9">
      <w:pPr>
        <w:rPr>
          <w:rFonts w:asciiTheme="minorHAnsi" w:hAnsiTheme="minorHAnsi"/>
        </w:rPr>
      </w:pPr>
      <w:r w:rsidRPr="003D1307">
        <w:rPr>
          <w:rFonts w:asciiTheme="minorHAnsi" w:hAnsiTheme="minorHAnsi"/>
        </w:rPr>
        <w:t xml:space="preserve">The </w:t>
      </w:r>
      <w:proofErr w:type="spellStart"/>
      <w:r w:rsidRPr="003D1307">
        <w:rPr>
          <w:rFonts w:asciiTheme="minorHAnsi" w:hAnsiTheme="minorHAnsi"/>
        </w:rPr>
        <w:t>Spierhakke</w:t>
      </w:r>
      <w:proofErr w:type="spellEnd"/>
      <w:r w:rsidRPr="003D1307">
        <w:rPr>
          <w:rFonts w:asciiTheme="minorHAnsi" w:hAnsiTheme="minorHAnsi"/>
        </w:rPr>
        <w:t xml:space="preserve"> Passau </w:t>
      </w:r>
      <w:proofErr w:type="gramStart"/>
      <w:r w:rsidRPr="003D1307">
        <w:rPr>
          <w:rFonts w:asciiTheme="minorHAnsi" w:hAnsiTheme="minorHAnsi"/>
        </w:rPr>
        <w:t>is located in</w:t>
      </w:r>
      <w:proofErr w:type="gramEnd"/>
      <w:r w:rsidRPr="003D1307">
        <w:rPr>
          <w:rFonts w:asciiTheme="minorHAnsi" w:hAnsiTheme="minorHAnsi"/>
        </w:rPr>
        <w:t xml:space="preserve"> Hampton Music Building Room 301 and is made available for use by other artists in other locations. </w:t>
      </w:r>
    </w:p>
    <w:p w14:paraId="7432C03A" w14:textId="77777777" w:rsidR="00E57C24" w:rsidRPr="003D1307" w:rsidRDefault="00E57C24" w:rsidP="0050428F">
      <w:pPr>
        <w:ind w:left="720" w:hanging="720"/>
        <w:rPr>
          <w:rFonts w:asciiTheme="minorHAnsi" w:hAnsiTheme="minorHAnsi"/>
          <w:b/>
        </w:rPr>
      </w:pPr>
      <w:r w:rsidRPr="003D1307">
        <w:rPr>
          <w:rFonts w:asciiTheme="minorHAnsi" w:hAnsiTheme="minorHAnsi"/>
          <w:b/>
        </w:rPr>
        <w:lastRenderedPageBreak/>
        <w:t>Practice Rooms</w:t>
      </w:r>
    </w:p>
    <w:p w14:paraId="5A055D91" w14:textId="77777777" w:rsidR="00E57C24" w:rsidRPr="003D1307" w:rsidRDefault="00E57C24" w:rsidP="00FA56A9">
      <w:pPr>
        <w:widowControl w:val="0"/>
        <w:numPr>
          <w:ilvl w:val="0"/>
          <w:numId w:val="12"/>
        </w:numPr>
        <w:autoSpaceDE w:val="0"/>
        <w:autoSpaceDN w:val="0"/>
        <w:rPr>
          <w:rFonts w:asciiTheme="minorHAnsi" w:hAnsiTheme="minorHAnsi"/>
        </w:rPr>
      </w:pPr>
      <w:r w:rsidRPr="003D1307">
        <w:rPr>
          <w:rFonts w:asciiTheme="minorHAnsi" w:hAnsiTheme="minorHAnsi"/>
        </w:rPr>
        <w:t xml:space="preserve">LHSOM has pianos in 27 practice rooms in </w:t>
      </w:r>
      <w:proofErr w:type="spellStart"/>
      <w:r w:rsidRPr="003D1307">
        <w:rPr>
          <w:rFonts w:asciiTheme="minorHAnsi" w:hAnsiTheme="minorHAnsi"/>
        </w:rPr>
        <w:t>Ridenbaugh</w:t>
      </w:r>
      <w:proofErr w:type="spellEnd"/>
      <w:r w:rsidRPr="003D1307">
        <w:rPr>
          <w:rFonts w:asciiTheme="minorHAnsi" w:hAnsiTheme="minorHAnsi"/>
        </w:rPr>
        <w:t xml:space="preserve"> Hall. </w:t>
      </w:r>
    </w:p>
    <w:p w14:paraId="1AE35E1E" w14:textId="4B0B74C0" w:rsidR="00E57C24" w:rsidRPr="003D1307" w:rsidRDefault="00E57C24" w:rsidP="00FA56A9">
      <w:pPr>
        <w:widowControl w:val="0"/>
        <w:numPr>
          <w:ilvl w:val="0"/>
          <w:numId w:val="12"/>
        </w:numPr>
        <w:autoSpaceDE w:val="0"/>
        <w:autoSpaceDN w:val="0"/>
        <w:rPr>
          <w:rFonts w:asciiTheme="minorHAnsi" w:hAnsiTheme="minorHAnsi"/>
        </w:rPr>
      </w:pPr>
      <w:r w:rsidRPr="003D1307">
        <w:rPr>
          <w:rFonts w:asciiTheme="minorHAnsi" w:hAnsiTheme="minorHAnsi"/>
        </w:rPr>
        <w:t xml:space="preserve">Six practice rooms in </w:t>
      </w:r>
      <w:proofErr w:type="spellStart"/>
      <w:r w:rsidRPr="003D1307">
        <w:rPr>
          <w:rFonts w:asciiTheme="minorHAnsi" w:hAnsiTheme="minorHAnsi"/>
        </w:rPr>
        <w:t>Ridenbaugh</w:t>
      </w:r>
      <w:proofErr w:type="spellEnd"/>
      <w:r w:rsidRPr="003D1307">
        <w:rPr>
          <w:rFonts w:asciiTheme="minorHAnsi" w:hAnsiTheme="minorHAnsi"/>
        </w:rPr>
        <w:t xml:space="preserve"> are locked for piano majors – </w:t>
      </w:r>
      <w:r w:rsidR="00883C49" w:rsidRPr="003D1307">
        <w:rPr>
          <w:rFonts w:asciiTheme="minorHAnsi" w:hAnsiTheme="minorHAnsi"/>
        </w:rPr>
        <w:t xml:space="preserve">219 </w:t>
      </w:r>
      <w:r w:rsidRPr="003D1307">
        <w:rPr>
          <w:rFonts w:asciiTheme="minorHAnsi" w:hAnsiTheme="minorHAnsi"/>
        </w:rPr>
        <w:t xml:space="preserve">(Mason &amp; Hamlin grand), 302 (Yamaha grand), 320 (Yamaha grand), 325, (Baldwin grand) 328 (Yamaha grand), and </w:t>
      </w:r>
      <w:proofErr w:type="gramStart"/>
      <w:r w:rsidRPr="003D1307">
        <w:rPr>
          <w:rFonts w:asciiTheme="minorHAnsi" w:hAnsiTheme="minorHAnsi"/>
        </w:rPr>
        <w:t>328  (</w:t>
      </w:r>
      <w:proofErr w:type="gramEnd"/>
      <w:r w:rsidRPr="003D1307">
        <w:rPr>
          <w:rFonts w:asciiTheme="minorHAnsi" w:hAnsiTheme="minorHAnsi"/>
        </w:rPr>
        <w:t xml:space="preserve">Yamaha grand). </w:t>
      </w:r>
    </w:p>
    <w:p w14:paraId="1F9E6198" w14:textId="186238D3" w:rsidR="00E57C24" w:rsidRPr="003D1307" w:rsidRDefault="00E57C24" w:rsidP="00FA56A9">
      <w:pPr>
        <w:widowControl w:val="0"/>
        <w:numPr>
          <w:ilvl w:val="0"/>
          <w:numId w:val="12"/>
        </w:numPr>
        <w:autoSpaceDE w:val="0"/>
        <w:autoSpaceDN w:val="0"/>
        <w:rPr>
          <w:rFonts w:asciiTheme="minorHAnsi" w:hAnsiTheme="minorHAnsi"/>
        </w:rPr>
      </w:pPr>
      <w:r w:rsidRPr="003D1307">
        <w:rPr>
          <w:rFonts w:asciiTheme="minorHAnsi" w:hAnsiTheme="minorHAnsi"/>
        </w:rPr>
        <w:t xml:space="preserve">Two piano rooms in the Hampton Music Building are locked </w:t>
      </w:r>
      <w:proofErr w:type="gramStart"/>
      <w:r w:rsidRPr="003D1307">
        <w:rPr>
          <w:rFonts w:asciiTheme="minorHAnsi" w:hAnsiTheme="minorHAnsi"/>
        </w:rPr>
        <w:t>for</w:t>
      </w:r>
      <w:proofErr w:type="gramEnd"/>
      <w:r w:rsidRPr="003D1307">
        <w:rPr>
          <w:rFonts w:asciiTheme="minorHAnsi" w:hAnsiTheme="minorHAnsi"/>
        </w:rPr>
        <w:t xml:space="preserve"> piano majors – 120N (Boston grand) and 120S (</w:t>
      </w:r>
      <w:r w:rsidR="00430D71" w:rsidRPr="003D1307">
        <w:rPr>
          <w:rFonts w:asciiTheme="minorHAnsi" w:hAnsiTheme="minorHAnsi"/>
        </w:rPr>
        <w:t>Yamaha</w:t>
      </w:r>
      <w:r w:rsidRPr="003D1307">
        <w:rPr>
          <w:rFonts w:asciiTheme="minorHAnsi" w:hAnsiTheme="minorHAnsi"/>
        </w:rPr>
        <w:t xml:space="preserve"> grand).</w:t>
      </w:r>
    </w:p>
    <w:p w14:paraId="1A12BCA4" w14:textId="77777777" w:rsidR="00E57C24" w:rsidRPr="003D1307" w:rsidRDefault="00E57C24" w:rsidP="00FA56A9">
      <w:pPr>
        <w:widowControl w:val="0"/>
        <w:numPr>
          <w:ilvl w:val="0"/>
          <w:numId w:val="12"/>
        </w:numPr>
        <w:autoSpaceDE w:val="0"/>
        <w:autoSpaceDN w:val="0"/>
        <w:rPr>
          <w:rFonts w:asciiTheme="minorHAnsi" w:hAnsiTheme="minorHAnsi"/>
        </w:rPr>
      </w:pPr>
      <w:r w:rsidRPr="003D1307">
        <w:rPr>
          <w:rFonts w:asciiTheme="minorHAnsi" w:hAnsiTheme="minorHAnsi"/>
        </w:rPr>
        <w:t>No food or drink is allowed in practice rooms.</w:t>
      </w:r>
    </w:p>
    <w:p w14:paraId="5BDBB0CD" w14:textId="77777777" w:rsidR="00E57C24" w:rsidRPr="003D1307" w:rsidRDefault="00E57C24" w:rsidP="00FA56A9">
      <w:pPr>
        <w:widowControl w:val="0"/>
        <w:numPr>
          <w:ilvl w:val="0"/>
          <w:numId w:val="12"/>
        </w:numPr>
        <w:autoSpaceDE w:val="0"/>
        <w:autoSpaceDN w:val="0"/>
        <w:rPr>
          <w:rFonts w:asciiTheme="minorHAnsi" w:hAnsiTheme="minorHAnsi"/>
        </w:rPr>
      </w:pPr>
      <w:r w:rsidRPr="003D1307">
        <w:rPr>
          <w:rFonts w:asciiTheme="minorHAnsi" w:hAnsiTheme="minorHAnsi"/>
        </w:rPr>
        <w:t xml:space="preserve">Any vacant classroom may be used for practice provided that the practice does not cause disturbance. </w:t>
      </w:r>
    </w:p>
    <w:p w14:paraId="161A7E6B" w14:textId="77777777" w:rsidR="00E57C24" w:rsidRPr="003D1307" w:rsidRDefault="00E57C24" w:rsidP="00FA56A9">
      <w:pPr>
        <w:widowControl w:val="0"/>
        <w:numPr>
          <w:ilvl w:val="0"/>
          <w:numId w:val="12"/>
        </w:numPr>
        <w:autoSpaceDE w:val="0"/>
        <w:autoSpaceDN w:val="0"/>
        <w:rPr>
          <w:rFonts w:asciiTheme="minorHAnsi" w:hAnsiTheme="minorHAnsi"/>
        </w:rPr>
      </w:pPr>
      <w:r w:rsidRPr="003D1307">
        <w:rPr>
          <w:rFonts w:asciiTheme="minorHAnsi" w:hAnsiTheme="minorHAnsi"/>
        </w:rPr>
        <w:t xml:space="preserve">Piano benches must not be removed from practice rooms. They are labeled with their room number. If an extra bench is needed, please contact the piano technician. </w:t>
      </w:r>
    </w:p>
    <w:p w14:paraId="11708F76" w14:textId="77777777" w:rsidR="00E57C24" w:rsidRPr="003D1307" w:rsidRDefault="00E57C24" w:rsidP="00FA56A9">
      <w:pPr>
        <w:widowControl w:val="0"/>
        <w:numPr>
          <w:ilvl w:val="0"/>
          <w:numId w:val="12"/>
        </w:numPr>
        <w:autoSpaceDE w:val="0"/>
        <w:autoSpaceDN w:val="0"/>
        <w:rPr>
          <w:rFonts w:asciiTheme="minorHAnsi" w:hAnsiTheme="minorHAnsi"/>
        </w:rPr>
      </w:pPr>
      <w:r w:rsidRPr="003D1307">
        <w:rPr>
          <w:rFonts w:asciiTheme="minorHAnsi" w:hAnsiTheme="minorHAnsi"/>
        </w:rPr>
        <w:t>These rooms need to be available to all students. Please do not leave personal belongings in an unattended practice room for more than 30 minutes.</w:t>
      </w:r>
    </w:p>
    <w:p w14:paraId="32A20D03" w14:textId="77777777" w:rsidR="00152398" w:rsidRPr="003D1307" w:rsidRDefault="00152398" w:rsidP="00152398">
      <w:pPr>
        <w:ind w:left="720" w:hanging="720"/>
        <w:rPr>
          <w:rFonts w:asciiTheme="minorHAnsi" w:hAnsiTheme="minorHAnsi"/>
        </w:rPr>
      </w:pPr>
    </w:p>
    <w:p w14:paraId="76EFFC9E" w14:textId="77777777" w:rsidR="00E57C24" w:rsidRPr="003D1307" w:rsidRDefault="00E57C24" w:rsidP="00F65212">
      <w:pPr>
        <w:ind w:left="720" w:hanging="720"/>
        <w:rPr>
          <w:rFonts w:asciiTheme="minorHAnsi" w:hAnsiTheme="minorHAnsi"/>
          <w:b/>
        </w:rPr>
      </w:pPr>
      <w:r w:rsidRPr="003D1307">
        <w:rPr>
          <w:rFonts w:asciiTheme="minorHAnsi" w:hAnsiTheme="minorHAnsi"/>
          <w:b/>
        </w:rPr>
        <w:t>Piano Benches</w:t>
      </w:r>
    </w:p>
    <w:p w14:paraId="6FBB22D2" w14:textId="77777777" w:rsidR="00E57C24" w:rsidRPr="003D1307" w:rsidRDefault="00E57C24" w:rsidP="00152398">
      <w:pPr>
        <w:rPr>
          <w:rFonts w:asciiTheme="minorHAnsi" w:hAnsiTheme="minorHAnsi"/>
          <w:b/>
        </w:rPr>
      </w:pPr>
      <w:r w:rsidRPr="003D1307">
        <w:rPr>
          <w:rFonts w:asciiTheme="minorHAnsi" w:hAnsiTheme="minorHAnsi"/>
        </w:rPr>
        <w:t xml:space="preserve">There is a bench for every piano. Some of these are expensive adjustable benches while others are regular benches. Use them while you are playing the piano but leave them where they are. Don’t take them away from the piano. Other students will need to use the bench. If you need an additional bench, contact the piano technician. </w:t>
      </w:r>
    </w:p>
    <w:p w14:paraId="13917D4F" w14:textId="77777777" w:rsidR="00BB4CC7" w:rsidRDefault="00BB4CC7" w:rsidP="008B46FB">
      <w:pPr>
        <w:rPr>
          <w:rFonts w:asciiTheme="minorHAnsi" w:hAnsiTheme="minorHAnsi"/>
          <w:b/>
          <w:sz w:val="28"/>
          <w:szCs w:val="28"/>
        </w:rPr>
      </w:pPr>
    </w:p>
    <w:p w14:paraId="0CD3A213" w14:textId="3CCCB03A" w:rsidR="006667F6" w:rsidRPr="003D1307" w:rsidRDefault="006667F6" w:rsidP="008B46FB">
      <w:pPr>
        <w:rPr>
          <w:rFonts w:asciiTheme="minorHAnsi" w:hAnsiTheme="minorHAnsi"/>
          <w:b/>
          <w:sz w:val="28"/>
          <w:szCs w:val="28"/>
        </w:rPr>
      </w:pPr>
      <w:r w:rsidRPr="003D1307">
        <w:rPr>
          <w:rFonts w:asciiTheme="minorHAnsi" w:hAnsiTheme="minorHAnsi"/>
          <w:b/>
          <w:sz w:val="28"/>
          <w:szCs w:val="28"/>
        </w:rPr>
        <w:t>Production Crew</w:t>
      </w:r>
    </w:p>
    <w:p w14:paraId="23E5B8FC" w14:textId="2FA419A6" w:rsidR="002D1EFA" w:rsidRPr="003D1307" w:rsidRDefault="002E468E" w:rsidP="008B46FB">
      <w:pPr>
        <w:rPr>
          <w:rFonts w:asciiTheme="minorHAnsi" w:hAnsiTheme="minorHAnsi" w:cs="Trebuchet MS"/>
        </w:rPr>
      </w:pPr>
      <w:r w:rsidRPr="003D1307">
        <w:rPr>
          <w:rFonts w:asciiTheme="minorHAnsi" w:hAnsiTheme="minorHAnsi" w:cs="Trebuchet MS"/>
        </w:rPr>
        <w:t xml:space="preserve">The LHSOM relies on our student production crew to produce our events and </w:t>
      </w:r>
      <w:r w:rsidR="00133A73" w:rsidRPr="003D1307">
        <w:rPr>
          <w:rFonts w:asciiTheme="minorHAnsi" w:hAnsiTheme="minorHAnsi" w:cs="Trebuchet MS"/>
        </w:rPr>
        <w:t>to help with various projects.</w:t>
      </w:r>
      <w:r w:rsidR="00FF661A" w:rsidRPr="003D1307">
        <w:rPr>
          <w:rFonts w:asciiTheme="minorHAnsi" w:hAnsiTheme="minorHAnsi" w:cs="Trebuchet MS"/>
        </w:rPr>
        <w:t xml:space="preserve"> </w:t>
      </w:r>
      <w:r w:rsidRPr="003D1307">
        <w:rPr>
          <w:rFonts w:asciiTheme="minorHAnsi" w:hAnsiTheme="minorHAnsi" w:cs="Trebuchet MS"/>
        </w:rPr>
        <w:t xml:space="preserve">E-mail </w:t>
      </w:r>
      <w:hyperlink r:id="rId77" w:history="1">
        <w:r w:rsidRPr="003D1307">
          <w:rPr>
            <w:rFonts w:asciiTheme="minorHAnsi" w:hAnsiTheme="minorHAnsi" w:cs="Trebuchet MS"/>
            <w:color w:val="3366FF"/>
            <w:u w:val="single"/>
          </w:rPr>
          <w:t>lhsomcrew@uidaho.edu</w:t>
        </w:r>
      </w:hyperlink>
      <w:r w:rsidR="004E5EE8" w:rsidRPr="003D1307">
        <w:rPr>
          <w:rFonts w:asciiTheme="minorHAnsi" w:hAnsiTheme="minorHAnsi" w:cs="Trebuchet MS"/>
          <w:color w:val="434343"/>
        </w:rPr>
        <w:t xml:space="preserve"> </w:t>
      </w:r>
      <w:r w:rsidR="004E5EE8" w:rsidRPr="003D1307">
        <w:rPr>
          <w:rFonts w:asciiTheme="minorHAnsi" w:hAnsiTheme="minorHAnsi" w:cs="Trebuchet MS"/>
        </w:rPr>
        <w:t xml:space="preserve">to contact crew </w:t>
      </w:r>
      <w:r w:rsidRPr="003D1307">
        <w:rPr>
          <w:rFonts w:asciiTheme="minorHAnsi" w:hAnsiTheme="minorHAnsi" w:cs="Trebuchet MS"/>
        </w:rPr>
        <w:t>members.</w:t>
      </w:r>
    </w:p>
    <w:p w14:paraId="39D8276A" w14:textId="77777777" w:rsidR="002E468E" w:rsidRPr="003D1307" w:rsidRDefault="002E468E" w:rsidP="008B46FB">
      <w:pPr>
        <w:rPr>
          <w:rFonts w:asciiTheme="minorHAnsi" w:hAnsiTheme="minorHAnsi"/>
          <w:b/>
        </w:rPr>
      </w:pPr>
    </w:p>
    <w:p w14:paraId="55D3E646" w14:textId="26F4E2F6" w:rsidR="00A04B2E" w:rsidRPr="003D1307" w:rsidRDefault="00A04B2E" w:rsidP="008B46FB">
      <w:pPr>
        <w:rPr>
          <w:rFonts w:asciiTheme="minorHAnsi" w:hAnsiTheme="minorHAnsi"/>
          <w:b/>
          <w:sz w:val="28"/>
          <w:szCs w:val="28"/>
        </w:rPr>
      </w:pPr>
      <w:r w:rsidRPr="003D1307">
        <w:rPr>
          <w:rFonts w:asciiTheme="minorHAnsi" w:hAnsiTheme="minorHAnsi"/>
          <w:b/>
          <w:sz w:val="28"/>
          <w:szCs w:val="28"/>
        </w:rPr>
        <w:t xml:space="preserve">Preparatory </w:t>
      </w:r>
      <w:r w:rsidR="00ED3C99" w:rsidRPr="003D1307">
        <w:rPr>
          <w:rFonts w:asciiTheme="minorHAnsi" w:hAnsiTheme="minorHAnsi"/>
          <w:b/>
          <w:sz w:val="28"/>
          <w:szCs w:val="28"/>
        </w:rPr>
        <w:t>Division</w:t>
      </w:r>
    </w:p>
    <w:p w14:paraId="3C37A820" w14:textId="3CADF003" w:rsidR="00360EE5" w:rsidRPr="00360EE5" w:rsidRDefault="00360EE5" w:rsidP="00360EE5">
      <w:pPr>
        <w:rPr>
          <w:rFonts w:asciiTheme="minorHAnsi" w:hAnsiTheme="minorHAnsi"/>
        </w:rPr>
      </w:pPr>
      <w:r w:rsidRPr="00360EE5">
        <w:rPr>
          <w:rFonts w:asciiTheme="minorHAnsi" w:hAnsiTheme="minorHAnsi" w:cs="Calibri"/>
          <w:color w:val="000000"/>
        </w:rPr>
        <w:t>The LHSOM Preparatory Division offers music lessons for pre-college and mature students in the community. Studio instruction is available in bowed strings, guitar, woodwinds, brass, percussion, piano, and voice. Ensembles include Suzuki string groups, Cantabile Strings Ensemble, and the Greater Palouse Youth Orchestra. Instructors include LHSOM faculty, qualified Suzuki teachers, and selected LHSOM students.</w:t>
      </w:r>
      <w:r w:rsidR="00A3786A">
        <w:rPr>
          <w:rFonts w:asciiTheme="minorHAnsi" w:hAnsiTheme="minorHAnsi" w:cs="Calibri"/>
          <w:color w:val="000000"/>
        </w:rPr>
        <w:t xml:space="preserve"> </w:t>
      </w:r>
      <w:r w:rsidRPr="00360EE5">
        <w:rPr>
          <w:rFonts w:asciiTheme="minorHAnsi" w:hAnsiTheme="minorHAnsi" w:cs="Calibri"/>
          <w:color w:val="000000"/>
        </w:rPr>
        <w:t>See</w:t>
      </w:r>
      <w:r w:rsidRPr="00360EE5">
        <w:rPr>
          <w:rStyle w:val="apple-converted-space"/>
          <w:rFonts w:asciiTheme="minorHAnsi" w:hAnsiTheme="minorHAnsi" w:cs="Calibri"/>
          <w:color w:val="000000"/>
        </w:rPr>
        <w:t> </w:t>
      </w:r>
      <w:hyperlink r:id="rId78" w:tooltip="https://www.uidaho.edu/class/music/prep" w:history="1">
        <w:r w:rsidRPr="00360EE5">
          <w:rPr>
            <w:rStyle w:val="Hyperlink"/>
            <w:rFonts w:asciiTheme="minorHAnsi" w:hAnsiTheme="minorHAnsi" w:cs="Calibri"/>
            <w:color w:val="044A91"/>
          </w:rPr>
          <w:t>https://www.uidaho.edu/class/music/prep</w:t>
        </w:r>
      </w:hyperlink>
      <w:r w:rsidRPr="00360EE5">
        <w:rPr>
          <w:rFonts w:asciiTheme="minorHAnsi" w:hAnsiTheme="minorHAnsi" w:cs="Calibri"/>
          <w:color w:val="000000"/>
        </w:rPr>
        <w:t>.</w:t>
      </w:r>
    </w:p>
    <w:p w14:paraId="368662BB" w14:textId="77777777" w:rsidR="000352AF" w:rsidRPr="003D1307" w:rsidRDefault="000352AF" w:rsidP="008B46FB">
      <w:pPr>
        <w:rPr>
          <w:rFonts w:asciiTheme="minorHAnsi" w:hAnsiTheme="minorHAnsi"/>
          <w:b/>
          <w:sz w:val="28"/>
          <w:szCs w:val="28"/>
        </w:rPr>
      </w:pPr>
    </w:p>
    <w:p w14:paraId="56896F72" w14:textId="5FC5ECE0" w:rsidR="004D652E" w:rsidRPr="003D1307" w:rsidRDefault="004D652E" w:rsidP="008B46FB">
      <w:pPr>
        <w:rPr>
          <w:rFonts w:asciiTheme="minorHAnsi" w:hAnsiTheme="minorHAnsi"/>
          <w:b/>
          <w:sz w:val="28"/>
          <w:szCs w:val="28"/>
        </w:rPr>
      </w:pPr>
      <w:r w:rsidRPr="003D1307">
        <w:rPr>
          <w:rFonts w:asciiTheme="minorHAnsi" w:hAnsiTheme="minorHAnsi"/>
          <w:b/>
          <w:sz w:val="28"/>
          <w:szCs w:val="28"/>
        </w:rPr>
        <w:t>Recording</w:t>
      </w:r>
      <w:r w:rsidR="00310438" w:rsidRPr="003D1307">
        <w:rPr>
          <w:rFonts w:asciiTheme="minorHAnsi" w:hAnsiTheme="minorHAnsi"/>
          <w:b/>
          <w:sz w:val="28"/>
          <w:szCs w:val="28"/>
        </w:rPr>
        <w:t>, Audio and Video</w:t>
      </w:r>
    </w:p>
    <w:p w14:paraId="2B45F181" w14:textId="4A0D9243" w:rsidR="006E7B56" w:rsidRPr="003D1307" w:rsidRDefault="006E7B56" w:rsidP="008B46FB">
      <w:pPr>
        <w:rPr>
          <w:rFonts w:asciiTheme="minorHAnsi" w:hAnsiTheme="minorHAnsi"/>
        </w:rPr>
      </w:pPr>
      <w:r w:rsidRPr="003D1307">
        <w:rPr>
          <w:rFonts w:asciiTheme="minorHAnsi" w:hAnsiTheme="minorHAnsi"/>
        </w:rPr>
        <w:t>Students are prohibited from recording in audio or video any performance, rehearsal, class lecture, masterclass, etc. without the permission of the LHSOM and the persons being recorded.</w:t>
      </w:r>
    </w:p>
    <w:p w14:paraId="284D1C85" w14:textId="77777777" w:rsidR="006E7B56" w:rsidRPr="003D1307" w:rsidRDefault="006E7B56" w:rsidP="008B46FB">
      <w:pPr>
        <w:rPr>
          <w:rFonts w:asciiTheme="minorHAnsi" w:hAnsiTheme="minorHAnsi"/>
        </w:rPr>
      </w:pPr>
    </w:p>
    <w:p w14:paraId="4C4535C0" w14:textId="13A1E977" w:rsidR="00426D8F" w:rsidRPr="003D1307" w:rsidRDefault="00426D8F" w:rsidP="008B46FB">
      <w:pPr>
        <w:rPr>
          <w:rFonts w:asciiTheme="minorHAnsi" w:hAnsiTheme="minorHAnsi"/>
        </w:rPr>
      </w:pPr>
      <w:r w:rsidRPr="003D1307">
        <w:rPr>
          <w:rFonts w:asciiTheme="minorHAnsi" w:hAnsiTheme="minorHAnsi"/>
        </w:rPr>
        <w:t>The LHSOM Production Crew records all official LHSOM events</w:t>
      </w:r>
      <w:r w:rsidR="00554402" w:rsidRPr="003D1307">
        <w:rPr>
          <w:rFonts w:asciiTheme="minorHAnsi" w:hAnsiTheme="minorHAnsi"/>
        </w:rPr>
        <w:t>, including degree-required student recitals,</w:t>
      </w:r>
      <w:r w:rsidRPr="003D1307">
        <w:rPr>
          <w:rFonts w:asciiTheme="minorHAnsi" w:hAnsiTheme="minorHAnsi"/>
        </w:rPr>
        <w:t xml:space="preserve"> and provides recordings to the major artists for each event. </w:t>
      </w:r>
      <w:r w:rsidR="001A7947" w:rsidRPr="003D1307">
        <w:rPr>
          <w:rFonts w:asciiTheme="minorHAnsi" w:hAnsiTheme="minorHAnsi"/>
        </w:rPr>
        <w:t>All LHSOM Recitals are also stream</w:t>
      </w:r>
      <w:r w:rsidR="006F77DC" w:rsidRPr="003D1307">
        <w:rPr>
          <w:rFonts w:asciiTheme="minorHAnsi" w:hAnsiTheme="minorHAnsi"/>
        </w:rPr>
        <w:t>ed</w:t>
      </w:r>
      <w:r w:rsidR="001A7947" w:rsidRPr="003D1307">
        <w:rPr>
          <w:rFonts w:asciiTheme="minorHAnsi" w:hAnsiTheme="minorHAnsi"/>
        </w:rPr>
        <w:t xml:space="preserve"> live on</w:t>
      </w:r>
      <w:r w:rsidR="009A66A4">
        <w:rPr>
          <w:rFonts w:asciiTheme="minorHAnsi" w:hAnsiTheme="minorHAnsi"/>
        </w:rPr>
        <w:t xml:space="preserve">line; see </w:t>
      </w:r>
      <w:hyperlink r:id="rId79" w:history="1">
        <w:r w:rsidR="009A66A4" w:rsidRPr="006754E5">
          <w:rPr>
            <w:rStyle w:val="Hyperlink"/>
            <w:rFonts w:asciiTheme="minorHAnsi" w:hAnsiTheme="minorHAnsi"/>
          </w:rPr>
          <w:t>https://www.uidaho.edu/class/music/events</w:t>
        </w:r>
      </w:hyperlink>
      <w:r w:rsidR="009A66A4">
        <w:rPr>
          <w:rFonts w:asciiTheme="minorHAnsi" w:hAnsiTheme="minorHAnsi"/>
        </w:rPr>
        <w:t xml:space="preserve"> for links.</w:t>
      </w:r>
      <w:r w:rsidR="001A7947" w:rsidRPr="003D1307">
        <w:rPr>
          <w:rFonts w:asciiTheme="minorHAnsi" w:hAnsiTheme="minorHAnsi"/>
        </w:rPr>
        <w:t xml:space="preserve"> </w:t>
      </w:r>
    </w:p>
    <w:p w14:paraId="1DBB131E" w14:textId="77777777" w:rsidR="002D6B74" w:rsidRPr="003D1307" w:rsidRDefault="002D6B74" w:rsidP="008B46FB">
      <w:pPr>
        <w:rPr>
          <w:rFonts w:asciiTheme="minorHAnsi" w:hAnsiTheme="minorHAnsi"/>
        </w:rPr>
      </w:pPr>
    </w:p>
    <w:p w14:paraId="2CD91C13" w14:textId="46EB322C" w:rsidR="002D6B74" w:rsidRPr="003D1307" w:rsidRDefault="002D6B74" w:rsidP="008B46FB">
      <w:pPr>
        <w:rPr>
          <w:rFonts w:asciiTheme="minorHAnsi" w:hAnsiTheme="minorHAnsi"/>
        </w:rPr>
      </w:pPr>
      <w:r w:rsidRPr="003D1307">
        <w:rPr>
          <w:rFonts w:asciiTheme="minorHAnsi" w:hAnsiTheme="minorHAnsi"/>
        </w:rPr>
        <w:lastRenderedPageBreak/>
        <w:t xml:space="preserve">Students needing to </w:t>
      </w:r>
      <w:r w:rsidR="008B3318" w:rsidRPr="003D1307">
        <w:rPr>
          <w:rFonts w:asciiTheme="minorHAnsi" w:hAnsiTheme="minorHAnsi"/>
        </w:rPr>
        <w:t xml:space="preserve">make recordings for auditions or competitions should obtain permission from their studio instructor to schedule time </w:t>
      </w:r>
      <w:r w:rsidR="00CD4E45" w:rsidRPr="003D1307">
        <w:rPr>
          <w:rFonts w:asciiTheme="minorHAnsi" w:hAnsiTheme="minorHAnsi"/>
        </w:rPr>
        <w:t xml:space="preserve">in Haddock or the University Auditorium. </w:t>
      </w:r>
      <w:r w:rsidR="008C4424">
        <w:rPr>
          <w:rFonts w:asciiTheme="minorHAnsi" w:hAnsiTheme="minorHAnsi"/>
        </w:rPr>
        <w:t>The LHSOM crew is available for hire</w:t>
      </w:r>
      <w:r w:rsidR="000D36F4" w:rsidRPr="003D1307">
        <w:rPr>
          <w:rFonts w:asciiTheme="minorHAnsi" w:hAnsiTheme="minorHAnsi"/>
        </w:rPr>
        <w:t>.</w:t>
      </w:r>
      <w:r w:rsidR="00BD3E50">
        <w:rPr>
          <w:rFonts w:asciiTheme="minorHAnsi" w:hAnsiTheme="minorHAnsi"/>
        </w:rPr>
        <w:t xml:space="preserve"> Please contact them </w:t>
      </w:r>
      <w:r w:rsidR="005D291F">
        <w:rPr>
          <w:rFonts w:asciiTheme="minorHAnsi" w:hAnsiTheme="minorHAnsi"/>
        </w:rPr>
        <w:t xml:space="preserve">at </w:t>
      </w:r>
      <w:hyperlink r:id="rId80" w:history="1">
        <w:r w:rsidR="005D291F" w:rsidRPr="003D1307">
          <w:rPr>
            <w:rFonts w:asciiTheme="minorHAnsi" w:hAnsiTheme="minorHAnsi" w:cs="Trebuchet MS"/>
            <w:color w:val="3366FF"/>
            <w:u w:val="single"/>
          </w:rPr>
          <w:t>lhsomcrew@uidaho.edu</w:t>
        </w:r>
      </w:hyperlink>
      <w:r w:rsidR="005D291F">
        <w:rPr>
          <w:rFonts w:asciiTheme="minorHAnsi" w:hAnsiTheme="minorHAnsi" w:cs="Trebuchet MS"/>
          <w:color w:val="3366FF"/>
          <w:u w:val="single"/>
        </w:rPr>
        <w:t xml:space="preserve"> </w:t>
      </w:r>
      <w:r w:rsidR="00BD3E50">
        <w:rPr>
          <w:rFonts w:asciiTheme="minorHAnsi" w:hAnsiTheme="minorHAnsi"/>
        </w:rPr>
        <w:t>for rates and availability.</w:t>
      </w:r>
    </w:p>
    <w:p w14:paraId="178AC64A" w14:textId="77777777" w:rsidR="00360BD8" w:rsidRPr="003D1307" w:rsidRDefault="00360BD8" w:rsidP="008B46FB">
      <w:pPr>
        <w:rPr>
          <w:rFonts w:asciiTheme="minorHAnsi" w:hAnsiTheme="minorHAnsi"/>
          <w:b/>
          <w:sz w:val="28"/>
          <w:szCs w:val="28"/>
        </w:rPr>
      </w:pPr>
    </w:p>
    <w:p w14:paraId="517B308D" w14:textId="7E0280A3" w:rsidR="00202EE4" w:rsidRPr="003D1307" w:rsidRDefault="00202EE4" w:rsidP="007765F4">
      <w:pPr>
        <w:keepNext/>
        <w:rPr>
          <w:rFonts w:asciiTheme="minorHAnsi" w:hAnsiTheme="minorHAnsi"/>
          <w:b/>
          <w:sz w:val="28"/>
          <w:szCs w:val="28"/>
        </w:rPr>
      </w:pPr>
      <w:bookmarkStart w:id="8" w:name="RecitalAttendance"/>
      <w:r w:rsidRPr="003D1307">
        <w:rPr>
          <w:rFonts w:asciiTheme="minorHAnsi" w:hAnsiTheme="minorHAnsi"/>
          <w:b/>
          <w:sz w:val="28"/>
          <w:szCs w:val="28"/>
        </w:rPr>
        <w:t>Recital Attendance (</w:t>
      </w:r>
      <w:proofErr w:type="spellStart"/>
      <w:r w:rsidRPr="003D1307">
        <w:rPr>
          <w:rFonts w:asciiTheme="minorHAnsi" w:hAnsiTheme="minorHAnsi"/>
          <w:b/>
          <w:sz w:val="28"/>
          <w:szCs w:val="28"/>
        </w:rPr>
        <w:t>MusX</w:t>
      </w:r>
      <w:proofErr w:type="spellEnd"/>
      <w:r w:rsidRPr="003D1307">
        <w:rPr>
          <w:rFonts w:asciiTheme="minorHAnsi" w:hAnsiTheme="minorHAnsi"/>
          <w:b/>
          <w:sz w:val="28"/>
          <w:szCs w:val="28"/>
        </w:rPr>
        <w:t xml:space="preserve"> 140)</w:t>
      </w:r>
    </w:p>
    <w:bookmarkEnd w:id="8"/>
    <w:p w14:paraId="6B6DABF8" w14:textId="1125C34A" w:rsidR="00396EF1" w:rsidRPr="003D1307" w:rsidRDefault="00396EF1" w:rsidP="008B46FB">
      <w:pPr>
        <w:tabs>
          <w:tab w:val="left" w:pos="432"/>
        </w:tabs>
        <w:spacing w:line="264" w:lineRule="exact"/>
        <w:rPr>
          <w:rFonts w:asciiTheme="minorHAnsi" w:hAnsiTheme="minorHAnsi"/>
        </w:rPr>
      </w:pPr>
      <w:proofErr w:type="spellStart"/>
      <w:r w:rsidRPr="003D1307">
        <w:rPr>
          <w:rFonts w:asciiTheme="minorHAnsi" w:hAnsiTheme="minorHAnsi"/>
        </w:rPr>
        <w:t>MusX</w:t>
      </w:r>
      <w:proofErr w:type="spellEnd"/>
      <w:r w:rsidRPr="003D1307">
        <w:rPr>
          <w:rFonts w:asciiTheme="minorHAnsi" w:hAnsiTheme="minorHAnsi"/>
        </w:rPr>
        <w:t xml:space="preserve"> 140 – Recital Attendance (0 cr.</w:t>
      </w:r>
      <w:r w:rsidR="006C75E7">
        <w:rPr>
          <w:rFonts w:asciiTheme="minorHAnsi" w:hAnsiTheme="minorHAnsi"/>
        </w:rPr>
        <w:t>, grade P/F</w:t>
      </w:r>
      <w:r w:rsidRPr="003D1307">
        <w:rPr>
          <w:rFonts w:asciiTheme="minorHAnsi" w:hAnsiTheme="minorHAnsi"/>
        </w:rPr>
        <w:t>) is required of all music majors for seven semesters.</w:t>
      </w:r>
      <w:r w:rsidR="008C76C3" w:rsidRPr="003D1307">
        <w:rPr>
          <w:rFonts w:asciiTheme="minorHAnsi" w:hAnsiTheme="minorHAnsi"/>
        </w:rPr>
        <w:t xml:space="preserve"> </w:t>
      </w:r>
      <w:r w:rsidR="00084C6A">
        <w:rPr>
          <w:rFonts w:asciiTheme="minorHAnsi" w:hAnsiTheme="minorHAnsi"/>
        </w:rPr>
        <w:t>Transfer students</w:t>
      </w:r>
      <w:r w:rsidR="000F25D1">
        <w:rPr>
          <w:rFonts w:asciiTheme="minorHAnsi" w:hAnsiTheme="minorHAnsi"/>
        </w:rPr>
        <w:t xml:space="preserve"> must register </w:t>
      </w:r>
      <w:r w:rsidR="009D22DC">
        <w:rPr>
          <w:rFonts w:asciiTheme="minorHAnsi" w:hAnsiTheme="minorHAnsi"/>
        </w:rPr>
        <w:t>for and</w:t>
      </w:r>
      <w:r w:rsidR="000F25D1">
        <w:rPr>
          <w:rFonts w:asciiTheme="minorHAnsi" w:hAnsiTheme="minorHAnsi"/>
        </w:rPr>
        <w:t xml:space="preserve"> pass this course every semester in residence at the U of I.</w:t>
      </w:r>
      <w:r w:rsidR="00084C6A">
        <w:rPr>
          <w:rFonts w:asciiTheme="minorHAnsi" w:hAnsiTheme="minorHAnsi"/>
        </w:rPr>
        <w:t xml:space="preserve"> </w:t>
      </w:r>
      <w:r w:rsidR="008C76C3" w:rsidRPr="003D1307">
        <w:rPr>
          <w:rFonts w:asciiTheme="minorHAnsi" w:hAnsiTheme="minorHAnsi"/>
        </w:rPr>
        <w:t>The goals of this course are:</w:t>
      </w:r>
    </w:p>
    <w:p w14:paraId="4B21ACC0" w14:textId="5D5ADB8F" w:rsidR="00396EF1" w:rsidRPr="003D1307" w:rsidRDefault="00396EF1" w:rsidP="008B46FB">
      <w:pPr>
        <w:pStyle w:val="ListParagraph"/>
        <w:numPr>
          <w:ilvl w:val="0"/>
          <w:numId w:val="8"/>
        </w:numPr>
        <w:tabs>
          <w:tab w:val="left" w:pos="432"/>
        </w:tabs>
        <w:spacing w:after="0" w:line="264" w:lineRule="exact"/>
        <w:rPr>
          <w:rFonts w:cs="Tahoma"/>
        </w:rPr>
      </w:pPr>
      <w:r w:rsidRPr="003D1307">
        <w:rPr>
          <w:rFonts w:cs="Tahoma"/>
        </w:rPr>
        <w:t>Expose students, through live performances, to a variety of musical genres, literature, media, and interpretive styles</w:t>
      </w:r>
      <w:r w:rsidR="00193FF9" w:rsidRPr="003D1307">
        <w:rPr>
          <w:rFonts w:cs="Tahoma"/>
        </w:rPr>
        <w:t xml:space="preserve"> as models for their own performance</w:t>
      </w:r>
      <w:r w:rsidRPr="003D1307">
        <w:rPr>
          <w:rFonts w:cs="Tahoma"/>
        </w:rPr>
        <w:t xml:space="preserve">, at both professional and peer levels.  </w:t>
      </w:r>
    </w:p>
    <w:p w14:paraId="65ED2148" w14:textId="77777777" w:rsidR="00396EF1" w:rsidRPr="003D1307" w:rsidRDefault="00396EF1" w:rsidP="008B46FB">
      <w:pPr>
        <w:pStyle w:val="ListParagraph"/>
        <w:numPr>
          <w:ilvl w:val="0"/>
          <w:numId w:val="8"/>
        </w:numPr>
        <w:tabs>
          <w:tab w:val="left" w:pos="432"/>
        </w:tabs>
        <w:spacing w:after="0" w:line="264" w:lineRule="exact"/>
        <w:rPr>
          <w:rFonts w:cs="Tahoma"/>
        </w:rPr>
      </w:pPr>
      <w:r w:rsidRPr="003D1307">
        <w:t>Provide performing experiences for music majors in studio classes, area recitals and convocation performances.</w:t>
      </w:r>
    </w:p>
    <w:p w14:paraId="6D27C577" w14:textId="77777777" w:rsidR="00B16938" w:rsidRPr="003D1307" w:rsidRDefault="00B16938" w:rsidP="008B46FB">
      <w:pPr>
        <w:tabs>
          <w:tab w:val="left" w:pos="432"/>
        </w:tabs>
        <w:spacing w:line="264" w:lineRule="exact"/>
        <w:rPr>
          <w:rFonts w:asciiTheme="minorHAnsi" w:hAnsiTheme="minorHAnsi"/>
        </w:rPr>
      </w:pPr>
    </w:p>
    <w:p w14:paraId="2FEE2120" w14:textId="2A375A09" w:rsidR="00396EF1" w:rsidRPr="003D1307" w:rsidRDefault="00396EF1" w:rsidP="008B46FB">
      <w:pPr>
        <w:tabs>
          <w:tab w:val="left" w:pos="432"/>
        </w:tabs>
        <w:spacing w:line="264" w:lineRule="exact"/>
        <w:rPr>
          <w:rFonts w:asciiTheme="minorHAnsi" w:hAnsiTheme="minorHAnsi"/>
        </w:rPr>
      </w:pPr>
      <w:r w:rsidRPr="003D1307">
        <w:rPr>
          <w:rFonts w:asciiTheme="minorHAnsi" w:hAnsiTheme="minorHAnsi"/>
        </w:rPr>
        <w:t xml:space="preserve">There are five School of Music Convocations during each semester presented on Thursdays at 2:30 p.m. as listed on Convocation Schedule </w:t>
      </w:r>
      <w:r w:rsidR="00F74506" w:rsidRPr="003D1307">
        <w:rPr>
          <w:rFonts w:asciiTheme="minorHAnsi" w:hAnsiTheme="minorHAnsi"/>
        </w:rPr>
        <w:t xml:space="preserve">for </w:t>
      </w:r>
      <w:r w:rsidR="00F74506" w:rsidRPr="003D1307">
        <w:rPr>
          <w:rFonts w:asciiTheme="minorHAnsi" w:hAnsiTheme="minorHAnsi" w:cs="Trebuchet MS"/>
        </w:rPr>
        <w:t xml:space="preserve">Fall and Spring </w:t>
      </w:r>
      <w:r w:rsidR="00C734E2" w:rsidRPr="003D1307">
        <w:rPr>
          <w:rFonts w:asciiTheme="minorHAnsi" w:hAnsiTheme="minorHAnsi" w:cs="Trebuchet MS"/>
          <w:color w:val="434343"/>
        </w:rPr>
        <w:t>(</w:t>
      </w:r>
      <w:hyperlink r:id="rId81" w:history="1">
        <w:r w:rsidR="005A22D5" w:rsidRPr="00292FA1">
          <w:rPr>
            <w:rStyle w:val="Hyperlink"/>
            <w:rFonts w:asciiTheme="minorHAnsi" w:hAnsiTheme="minorHAnsi" w:cs="Trebuchet MS"/>
          </w:rPr>
          <w:t>https://www.uidaho.edu/class/music/resources/student-resources/recital-attendance</w:t>
        </w:r>
      </w:hyperlink>
      <w:r w:rsidR="00C734E2" w:rsidRPr="003D1307">
        <w:rPr>
          <w:rFonts w:asciiTheme="minorHAnsi" w:hAnsiTheme="minorHAnsi"/>
        </w:rPr>
        <w:t>)</w:t>
      </w:r>
      <w:r w:rsidR="00F74506" w:rsidRPr="003D1307">
        <w:rPr>
          <w:rFonts w:asciiTheme="minorHAnsi" w:hAnsiTheme="minorHAnsi" w:cs="Trebuchet MS"/>
          <w:color w:val="434343"/>
        </w:rPr>
        <w:t>.</w:t>
      </w:r>
      <w:r w:rsidR="005A22D5">
        <w:rPr>
          <w:rFonts w:asciiTheme="minorHAnsi" w:hAnsiTheme="minorHAnsi" w:cs="Trebuchet MS"/>
          <w:color w:val="434343"/>
        </w:rPr>
        <w:t xml:space="preserve"> </w:t>
      </w:r>
      <w:r w:rsidR="00F74506" w:rsidRPr="003D1307">
        <w:rPr>
          <w:rFonts w:asciiTheme="minorHAnsi" w:hAnsiTheme="minorHAnsi" w:cs="Trebuchet MS"/>
          <w:color w:val="434343"/>
        </w:rPr>
        <w:t xml:space="preserve"> </w:t>
      </w:r>
      <w:r w:rsidRPr="003D1307">
        <w:rPr>
          <w:rFonts w:asciiTheme="minorHAnsi" w:hAnsiTheme="minorHAnsi"/>
        </w:rPr>
        <w:t xml:space="preserve">Music majors enrolled in individual instruction are required to attend the Thursday afternoon Convocations and Area Recitals in addition to the required ten recitals. </w:t>
      </w:r>
    </w:p>
    <w:p w14:paraId="5D20C3C4" w14:textId="124D0057" w:rsidR="007243BD" w:rsidRPr="003D1307" w:rsidRDefault="00593577" w:rsidP="008B46FB">
      <w:pPr>
        <w:rPr>
          <w:rFonts w:asciiTheme="minorHAnsi" w:hAnsiTheme="minorHAnsi"/>
        </w:rPr>
      </w:pPr>
      <w:r w:rsidRPr="003D1307">
        <w:rPr>
          <w:rFonts w:asciiTheme="minorHAnsi" w:hAnsiTheme="minorHAnsi"/>
        </w:rPr>
        <w:t>See</w:t>
      </w:r>
      <w:r w:rsidR="0042694E" w:rsidRPr="003D1307">
        <w:rPr>
          <w:rFonts w:asciiTheme="minorHAnsi" w:hAnsiTheme="minorHAnsi"/>
        </w:rPr>
        <w:t xml:space="preserve"> </w:t>
      </w:r>
      <w:hyperlink r:id="rId82" w:history="1">
        <w:r w:rsidR="00395DA1" w:rsidRPr="00292FA1">
          <w:rPr>
            <w:rStyle w:val="Hyperlink"/>
            <w:rFonts w:asciiTheme="minorHAnsi" w:hAnsiTheme="minorHAnsi"/>
          </w:rPr>
          <w:t>https://www.uidaho.edu/class/music/resources/student-resources/recital-attendance</w:t>
        </w:r>
      </w:hyperlink>
      <w:r w:rsidR="00395DA1">
        <w:rPr>
          <w:rFonts w:asciiTheme="minorHAnsi" w:hAnsiTheme="minorHAnsi"/>
        </w:rPr>
        <w:t xml:space="preserve"> </w:t>
      </w:r>
      <w:r w:rsidR="0042694E" w:rsidRPr="003D1307">
        <w:rPr>
          <w:rFonts w:asciiTheme="minorHAnsi" w:hAnsiTheme="minorHAnsi"/>
        </w:rPr>
        <w:t>f</w:t>
      </w:r>
      <w:r w:rsidRPr="003D1307">
        <w:rPr>
          <w:rFonts w:asciiTheme="minorHAnsi" w:hAnsiTheme="minorHAnsi"/>
        </w:rPr>
        <w:t>or the syllabus to this course.</w:t>
      </w:r>
    </w:p>
    <w:p w14:paraId="5C335A01" w14:textId="45D6C792" w:rsidR="00D62950" w:rsidRPr="003D1307" w:rsidRDefault="00D62950" w:rsidP="00D62950">
      <w:pPr>
        <w:widowControl w:val="0"/>
        <w:autoSpaceDE w:val="0"/>
        <w:autoSpaceDN w:val="0"/>
        <w:adjustRightInd w:val="0"/>
        <w:rPr>
          <w:rFonts w:asciiTheme="minorHAnsi" w:hAnsiTheme="minorHAnsi" w:cs="Trebuchet MS"/>
          <w:color w:val="434343"/>
          <w:sz w:val="28"/>
          <w:szCs w:val="28"/>
        </w:rPr>
      </w:pPr>
    </w:p>
    <w:p w14:paraId="6DDF3670" w14:textId="015157A3" w:rsidR="00D62950" w:rsidRPr="003D1307" w:rsidRDefault="00DB34F3" w:rsidP="00D62950">
      <w:pPr>
        <w:widowControl w:val="0"/>
        <w:autoSpaceDE w:val="0"/>
        <w:autoSpaceDN w:val="0"/>
        <w:adjustRightInd w:val="0"/>
        <w:rPr>
          <w:rFonts w:asciiTheme="minorHAnsi" w:hAnsiTheme="minorHAnsi" w:cs="Trebuchet MS"/>
          <w:bCs/>
          <w:color w:val="A17C4D"/>
        </w:rPr>
      </w:pPr>
      <w:r w:rsidRPr="003D1307">
        <w:rPr>
          <w:rFonts w:asciiTheme="minorHAnsi" w:hAnsiTheme="minorHAnsi" w:cs="Trebuchet MS"/>
          <w:bCs/>
        </w:rPr>
        <w:t>See the LHSOM</w:t>
      </w:r>
      <w:r w:rsidRPr="003D1307">
        <w:rPr>
          <w:rFonts w:asciiTheme="minorHAnsi" w:hAnsiTheme="minorHAnsi" w:cs="Trebuchet MS"/>
          <w:b/>
          <w:bCs/>
          <w:color w:val="A17C4D"/>
        </w:rPr>
        <w:t xml:space="preserve"> </w:t>
      </w:r>
      <w:hyperlink r:id="rId83" w:history="1">
        <w:r w:rsidR="00AA6915" w:rsidRPr="003D1307">
          <w:rPr>
            <w:rStyle w:val="Hyperlink"/>
            <w:rFonts w:asciiTheme="minorHAnsi" w:hAnsiTheme="minorHAnsi" w:cs="Trebuchet MS"/>
            <w:bCs/>
          </w:rPr>
          <w:t>Calendar of Events</w:t>
        </w:r>
      </w:hyperlink>
      <w:r w:rsidRPr="003D1307">
        <w:rPr>
          <w:rFonts w:asciiTheme="minorHAnsi" w:hAnsiTheme="minorHAnsi" w:cs="Trebuchet MS"/>
          <w:b/>
          <w:bCs/>
          <w:color w:val="A17C4D"/>
        </w:rPr>
        <w:t xml:space="preserve"> </w:t>
      </w:r>
      <w:r w:rsidRPr="003D1307">
        <w:rPr>
          <w:rFonts w:asciiTheme="minorHAnsi" w:hAnsiTheme="minorHAnsi" w:cs="Trebuchet MS"/>
          <w:bCs/>
        </w:rPr>
        <w:t>to plan your required recital attendance.</w:t>
      </w:r>
    </w:p>
    <w:p w14:paraId="40CC9865" w14:textId="77777777" w:rsidR="00AA6915" w:rsidRPr="003D1307" w:rsidRDefault="00AA6915" w:rsidP="00D62950">
      <w:pPr>
        <w:widowControl w:val="0"/>
        <w:autoSpaceDE w:val="0"/>
        <w:autoSpaceDN w:val="0"/>
        <w:adjustRightInd w:val="0"/>
        <w:rPr>
          <w:rFonts w:asciiTheme="minorHAnsi" w:hAnsiTheme="minorHAnsi" w:cs="Trebuchet MS"/>
          <w:color w:val="434343"/>
          <w:sz w:val="28"/>
          <w:szCs w:val="28"/>
        </w:rPr>
      </w:pPr>
    </w:p>
    <w:p w14:paraId="4C707499" w14:textId="23EFA1E4" w:rsidR="00D62950" w:rsidRPr="003D1307" w:rsidRDefault="00D62950" w:rsidP="00D62950">
      <w:pPr>
        <w:rPr>
          <w:rFonts w:asciiTheme="minorHAnsi" w:hAnsiTheme="minorHAnsi"/>
        </w:rPr>
      </w:pPr>
      <w:r w:rsidRPr="003D1307">
        <w:rPr>
          <w:rFonts w:asciiTheme="minorHAnsi" w:hAnsiTheme="minorHAnsi" w:cs="Trebuchet MS"/>
        </w:rPr>
        <w:t xml:space="preserve">If you have questions regarding the </w:t>
      </w:r>
      <w:r w:rsidR="00286AB7" w:rsidRPr="003D1307">
        <w:rPr>
          <w:rFonts w:asciiTheme="minorHAnsi" w:hAnsiTheme="minorHAnsi" w:cs="Trebuchet MS"/>
        </w:rPr>
        <w:t>recital a</w:t>
      </w:r>
      <w:r w:rsidR="00AA6915" w:rsidRPr="003D1307">
        <w:rPr>
          <w:rFonts w:asciiTheme="minorHAnsi" w:hAnsiTheme="minorHAnsi" w:cs="Trebuchet MS"/>
        </w:rPr>
        <w:t>ttendance</w:t>
      </w:r>
      <w:r w:rsidRPr="003D1307">
        <w:rPr>
          <w:rFonts w:asciiTheme="minorHAnsi" w:hAnsiTheme="minorHAnsi" w:cs="Trebuchet MS"/>
        </w:rPr>
        <w:t xml:space="preserve"> requirement, please contact</w:t>
      </w:r>
      <w:r w:rsidR="00075F84">
        <w:t xml:space="preserve"> </w:t>
      </w:r>
      <w:hyperlink r:id="rId84" w:history="1">
        <w:r w:rsidR="00075F84" w:rsidRPr="00F15169">
          <w:rPr>
            <w:rStyle w:val="Hyperlink"/>
          </w:rPr>
          <w:t>Dr. Jason Johnston</w:t>
        </w:r>
      </w:hyperlink>
      <w:r w:rsidR="00DB5F16">
        <w:t>,</w:t>
      </w:r>
      <w:r w:rsidRPr="003D1307">
        <w:rPr>
          <w:rFonts w:asciiTheme="minorHAnsi" w:hAnsiTheme="minorHAnsi" w:cs="Trebuchet MS"/>
          <w:color w:val="434343"/>
        </w:rPr>
        <w:t>.</w:t>
      </w:r>
    </w:p>
    <w:p w14:paraId="55BF3FD7" w14:textId="77777777" w:rsidR="00593577" w:rsidRPr="003D1307" w:rsidRDefault="00593577" w:rsidP="008B46FB">
      <w:pPr>
        <w:rPr>
          <w:rFonts w:asciiTheme="minorHAnsi" w:hAnsiTheme="minorHAnsi"/>
        </w:rPr>
      </w:pPr>
    </w:p>
    <w:p w14:paraId="38B4A815" w14:textId="77777777" w:rsidR="00BE3B5E" w:rsidRDefault="001F6704" w:rsidP="00BE3B5E">
      <w:pPr>
        <w:rPr>
          <w:rFonts w:asciiTheme="minorHAnsi" w:hAnsiTheme="minorHAnsi"/>
          <w:b/>
          <w:sz w:val="28"/>
          <w:szCs w:val="28"/>
        </w:rPr>
      </w:pPr>
      <w:r w:rsidRPr="003D1307">
        <w:rPr>
          <w:rFonts w:asciiTheme="minorHAnsi" w:hAnsiTheme="minorHAnsi"/>
          <w:b/>
          <w:sz w:val="28"/>
          <w:szCs w:val="28"/>
        </w:rPr>
        <w:t>Recitals</w:t>
      </w:r>
    </w:p>
    <w:p w14:paraId="260EABB7" w14:textId="2749CE26" w:rsidR="00BE3B5E" w:rsidRPr="00BE3B5E" w:rsidRDefault="000E786D" w:rsidP="00BE3B5E">
      <w:pPr>
        <w:rPr>
          <w:rFonts w:asciiTheme="minorHAnsi" w:hAnsiTheme="minorHAnsi"/>
        </w:rPr>
      </w:pPr>
      <w:hyperlink r:id="rId85" w:history="1">
        <w:r w:rsidR="00BE3B5E" w:rsidRPr="00236E7D">
          <w:rPr>
            <w:rStyle w:val="Hyperlink"/>
            <w:rFonts w:asciiTheme="minorHAnsi" w:hAnsiTheme="minorHAnsi" w:cs="Calibri"/>
          </w:rPr>
          <w:t>https://www.uidaho.edu/class/music/student-resources/student-recitals</w:t>
        </w:r>
      </w:hyperlink>
    </w:p>
    <w:p w14:paraId="31E6996A" w14:textId="5720F2C7" w:rsidR="00643A7A" w:rsidRPr="003D1307" w:rsidRDefault="00643A7A" w:rsidP="00BE3B5E">
      <w:pPr>
        <w:rPr>
          <w:rFonts w:asciiTheme="minorHAnsi" w:hAnsiTheme="minorHAnsi"/>
        </w:rPr>
      </w:pPr>
    </w:p>
    <w:p w14:paraId="55161154" w14:textId="221F04AF" w:rsidR="004F2E64" w:rsidRPr="003D1307" w:rsidRDefault="004F2E64" w:rsidP="008B46FB">
      <w:pPr>
        <w:rPr>
          <w:rFonts w:asciiTheme="minorHAnsi" w:hAnsiTheme="minorHAnsi"/>
          <w:b/>
          <w:sz w:val="28"/>
          <w:szCs w:val="28"/>
        </w:rPr>
      </w:pPr>
      <w:r w:rsidRPr="003D1307">
        <w:rPr>
          <w:rFonts w:asciiTheme="minorHAnsi" w:hAnsiTheme="minorHAnsi"/>
          <w:b/>
          <w:sz w:val="28"/>
          <w:szCs w:val="28"/>
        </w:rPr>
        <w:t>Room Schedule (LSHOM)</w:t>
      </w:r>
    </w:p>
    <w:p w14:paraId="1B0372BC" w14:textId="775EFD8D" w:rsidR="004F2E64" w:rsidRPr="003D1307" w:rsidRDefault="000E786D" w:rsidP="008B46FB">
      <w:pPr>
        <w:rPr>
          <w:rFonts w:asciiTheme="minorHAnsi" w:hAnsiTheme="minorHAnsi"/>
          <w:bCs/>
        </w:rPr>
      </w:pPr>
      <w:hyperlink r:id="rId86" w:anchor="/?i=1" w:history="1">
        <w:r w:rsidR="004F2E64" w:rsidRPr="003D1307">
          <w:rPr>
            <w:rStyle w:val="Hyperlink"/>
            <w:rFonts w:asciiTheme="minorHAnsi" w:hAnsiTheme="minorHAnsi"/>
            <w:bCs/>
          </w:rPr>
          <w:t>https://25livepub.collegenet.com/calendars/lhsom-faculty-and-staff-calendar#/?i=1</w:t>
        </w:r>
      </w:hyperlink>
      <w:r w:rsidR="004F2E64" w:rsidRPr="003D1307">
        <w:rPr>
          <w:rFonts w:asciiTheme="minorHAnsi" w:hAnsiTheme="minorHAnsi"/>
          <w:bCs/>
        </w:rPr>
        <w:t xml:space="preserve"> </w:t>
      </w:r>
    </w:p>
    <w:p w14:paraId="5CBEF747" w14:textId="77777777" w:rsidR="004F2E64" w:rsidRPr="003D1307" w:rsidRDefault="004F2E64" w:rsidP="008B46FB">
      <w:pPr>
        <w:rPr>
          <w:rFonts w:asciiTheme="minorHAnsi" w:hAnsiTheme="minorHAnsi"/>
          <w:b/>
          <w:sz w:val="28"/>
          <w:szCs w:val="28"/>
        </w:rPr>
      </w:pPr>
    </w:p>
    <w:p w14:paraId="22895C98" w14:textId="0A7F6A1A" w:rsidR="008740C9" w:rsidRPr="003D1307" w:rsidRDefault="008740C9" w:rsidP="008B46FB">
      <w:pPr>
        <w:rPr>
          <w:rFonts w:asciiTheme="minorHAnsi" w:hAnsiTheme="minorHAnsi"/>
          <w:b/>
          <w:sz w:val="28"/>
          <w:szCs w:val="28"/>
        </w:rPr>
      </w:pPr>
      <w:r w:rsidRPr="003D1307">
        <w:rPr>
          <w:rFonts w:asciiTheme="minorHAnsi" w:hAnsiTheme="minorHAnsi"/>
          <w:b/>
          <w:sz w:val="28"/>
          <w:szCs w:val="28"/>
        </w:rPr>
        <w:t>Scholarships</w:t>
      </w:r>
    </w:p>
    <w:p w14:paraId="52AE70C9" w14:textId="1AF44B7A" w:rsidR="00AD7D08" w:rsidRPr="003D1307" w:rsidRDefault="002552AB" w:rsidP="008B46FB">
      <w:pPr>
        <w:rPr>
          <w:rFonts w:asciiTheme="minorHAnsi" w:hAnsiTheme="minorHAnsi"/>
        </w:rPr>
      </w:pPr>
      <w:r w:rsidRPr="003D1307">
        <w:rPr>
          <w:rFonts w:asciiTheme="minorHAnsi" w:hAnsiTheme="minorHAnsi"/>
        </w:rPr>
        <w:t xml:space="preserve">The LHSOM draws upon various dedicated funds to support music students. </w:t>
      </w:r>
      <w:r w:rsidR="002D789E" w:rsidRPr="003D1307">
        <w:rPr>
          <w:rFonts w:asciiTheme="minorHAnsi" w:hAnsiTheme="minorHAnsi"/>
        </w:rPr>
        <w:t>Scholarships</w:t>
      </w:r>
      <w:r w:rsidRPr="003D1307">
        <w:rPr>
          <w:rFonts w:asciiTheme="minorHAnsi" w:hAnsiTheme="minorHAnsi"/>
        </w:rPr>
        <w:t xml:space="preserve"> are </w:t>
      </w:r>
      <w:r w:rsidR="002D789E" w:rsidRPr="003D1307">
        <w:rPr>
          <w:rFonts w:asciiTheme="minorHAnsi" w:hAnsiTheme="minorHAnsi"/>
        </w:rPr>
        <w:t>awarded</w:t>
      </w:r>
      <w:r w:rsidR="00697A85" w:rsidRPr="003D1307">
        <w:rPr>
          <w:rFonts w:asciiTheme="minorHAnsi" w:hAnsiTheme="minorHAnsi"/>
        </w:rPr>
        <w:t xml:space="preserve"> to students</w:t>
      </w:r>
      <w:r w:rsidRPr="003D1307">
        <w:rPr>
          <w:rFonts w:asciiTheme="minorHAnsi" w:hAnsiTheme="minorHAnsi"/>
        </w:rPr>
        <w:t xml:space="preserve"> according to the criteria of each fund, usually specified by donors. </w:t>
      </w:r>
    </w:p>
    <w:p w14:paraId="44F11171" w14:textId="55C0F828" w:rsidR="002552AB" w:rsidRPr="003D1307" w:rsidRDefault="002552AB" w:rsidP="002552AB">
      <w:pPr>
        <w:rPr>
          <w:rFonts w:asciiTheme="minorHAnsi" w:hAnsiTheme="minorHAnsi"/>
        </w:rPr>
      </w:pPr>
      <w:r w:rsidRPr="003D1307">
        <w:rPr>
          <w:rFonts w:asciiTheme="minorHAnsi" w:hAnsiTheme="minorHAnsi"/>
        </w:rPr>
        <w:t>Students on scholarship must maintain a Grade Point Average of 3.0.</w:t>
      </w:r>
      <w:r w:rsidR="006B3CDE" w:rsidRPr="003D1307">
        <w:rPr>
          <w:rFonts w:asciiTheme="minorHAnsi" w:hAnsiTheme="minorHAnsi"/>
        </w:rPr>
        <w:t xml:space="preserve"> </w:t>
      </w:r>
      <w:r w:rsidR="00DF4B5E" w:rsidRPr="003D1307">
        <w:rPr>
          <w:rFonts w:asciiTheme="minorHAnsi" w:hAnsiTheme="minorHAnsi"/>
        </w:rPr>
        <w:t xml:space="preserve">In most cases, music scholarships are awarded only to music majors, and students forfeit their </w:t>
      </w:r>
      <w:r w:rsidR="007662E5" w:rsidRPr="003D1307">
        <w:rPr>
          <w:rFonts w:asciiTheme="minorHAnsi" w:hAnsiTheme="minorHAnsi"/>
        </w:rPr>
        <w:t xml:space="preserve">music </w:t>
      </w:r>
      <w:r w:rsidR="00DF4B5E" w:rsidRPr="003D1307">
        <w:rPr>
          <w:rFonts w:asciiTheme="minorHAnsi" w:hAnsiTheme="minorHAnsi"/>
        </w:rPr>
        <w:t xml:space="preserve">scholarships if they drop their music major. </w:t>
      </w:r>
      <w:r w:rsidR="006B3CDE" w:rsidRPr="003D1307">
        <w:rPr>
          <w:rFonts w:asciiTheme="minorHAnsi" w:hAnsiTheme="minorHAnsi"/>
        </w:rPr>
        <w:t xml:space="preserve">For more information, please contact Dr. </w:t>
      </w:r>
      <w:r w:rsidR="0014532A" w:rsidRPr="003D1307">
        <w:rPr>
          <w:rFonts w:asciiTheme="minorHAnsi" w:hAnsiTheme="minorHAnsi"/>
        </w:rPr>
        <w:t xml:space="preserve">Vanessa </w:t>
      </w:r>
      <w:proofErr w:type="spellStart"/>
      <w:r w:rsidR="0014532A" w:rsidRPr="003D1307">
        <w:rPr>
          <w:rFonts w:asciiTheme="minorHAnsi" w:hAnsiTheme="minorHAnsi"/>
        </w:rPr>
        <w:t>Sielert</w:t>
      </w:r>
      <w:proofErr w:type="spellEnd"/>
      <w:r w:rsidR="006B3CDE" w:rsidRPr="003D1307">
        <w:rPr>
          <w:rFonts w:asciiTheme="minorHAnsi" w:hAnsiTheme="minorHAnsi"/>
        </w:rPr>
        <w:t xml:space="preserve">, </w:t>
      </w:r>
      <w:hyperlink r:id="rId87" w:history="1">
        <w:r w:rsidR="0014532A" w:rsidRPr="003D1307">
          <w:rPr>
            <w:rStyle w:val="Hyperlink"/>
            <w:rFonts w:asciiTheme="minorHAnsi" w:hAnsiTheme="minorHAnsi"/>
          </w:rPr>
          <w:t>vanessas@uidaho.edu</w:t>
        </w:r>
      </w:hyperlink>
      <w:r w:rsidR="006B3CDE" w:rsidRPr="003D1307">
        <w:rPr>
          <w:rFonts w:asciiTheme="minorHAnsi" w:hAnsiTheme="minorHAnsi"/>
        </w:rPr>
        <w:t>.</w:t>
      </w:r>
      <w:r w:rsidR="0014532A" w:rsidRPr="003D1307">
        <w:rPr>
          <w:rFonts w:asciiTheme="minorHAnsi" w:hAnsiTheme="minorHAnsi"/>
        </w:rPr>
        <w:t xml:space="preserve"> </w:t>
      </w:r>
    </w:p>
    <w:p w14:paraId="4D2FFC5B" w14:textId="77777777" w:rsidR="002552AB" w:rsidRPr="003D1307" w:rsidRDefault="002552AB" w:rsidP="008B46FB">
      <w:pPr>
        <w:rPr>
          <w:rFonts w:asciiTheme="minorHAnsi" w:hAnsiTheme="minorHAnsi"/>
          <w:b/>
          <w:sz w:val="28"/>
          <w:szCs w:val="28"/>
        </w:rPr>
      </w:pPr>
    </w:p>
    <w:p w14:paraId="763164BF" w14:textId="5FF2ECEB" w:rsidR="0092394E" w:rsidRPr="003D1307" w:rsidRDefault="0092394E" w:rsidP="008B2810">
      <w:pPr>
        <w:keepNext/>
        <w:rPr>
          <w:rFonts w:asciiTheme="minorHAnsi" w:hAnsiTheme="minorHAnsi"/>
          <w:b/>
          <w:sz w:val="28"/>
          <w:szCs w:val="28"/>
        </w:rPr>
      </w:pPr>
      <w:r w:rsidRPr="003D1307">
        <w:rPr>
          <w:rFonts w:asciiTheme="minorHAnsi" w:hAnsiTheme="minorHAnsi"/>
          <w:b/>
          <w:sz w:val="28"/>
          <w:szCs w:val="28"/>
        </w:rPr>
        <w:lastRenderedPageBreak/>
        <w:t>Security</w:t>
      </w:r>
    </w:p>
    <w:p w14:paraId="31C5C25C" w14:textId="31F7E609" w:rsidR="008E07D8" w:rsidRPr="003D1307" w:rsidRDefault="008E07D8" w:rsidP="008B46FB">
      <w:pPr>
        <w:rPr>
          <w:rFonts w:asciiTheme="minorHAnsi" w:hAnsiTheme="minorHAnsi"/>
        </w:rPr>
      </w:pPr>
      <w:r w:rsidRPr="003D1307">
        <w:rPr>
          <w:rFonts w:asciiTheme="minorHAnsi" w:hAnsiTheme="minorHAnsi"/>
        </w:rPr>
        <w:t>Music instruments and equipment are common objects of theft, and students are strongly encourage</w:t>
      </w:r>
      <w:r w:rsidR="00843523" w:rsidRPr="003D1307">
        <w:rPr>
          <w:rFonts w:asciiTheme="minorHAnsi" w:hAnsiTheme="minorHAnsi"/>
        </w:rPr>
        <w:t>d</w:t>
      </w:r>
      <w:r w:rsidRPr="003D1307">
        <w:rPr>
          <w:rFonts w:asciiTheme="minorHAnsi" w:hAnsiTheme="minorHAnsi"/>
        </w:rPr>
        <w:t xml:space="preserve"> to keep their instruments safe. Please use lockers and do not leave instruments unattended.</w:t>
      </w:r>
    </w:p>
    <w:p w14:paraId="0929A258" w14:textId="373FF120" w:rsidR="00AD7D08" w:rsidRPr="003D1307" w:rsidRDefault="00AE65E8" w:rsidP="008B46FB">
      <w:pPr>
        <w:rPr>
          <w:rFonts w:asciiTheme="minorHAnsi" w:hAnsiTheme="minorHAnsi"/>
        </w:rPr>
      </w:pPr>
      <w:r w:rsidRPr="003D1307">
        <w:rPr>
          <w:rFonts w:asciiTheme="minorHAnsi" w:hAnsiTheme="minorHAnsi"/>
        </w:rPr>
        <w:t xml:space="preserve"> </w:t>
      </w:r>
    </w:p>
    <w:p w14:paraId="097CB3A8" w14:textId="0D112672" w:rsidR="009B5F3A" w:rsidRPr="003D1307" w:rsidRDefault="00FE5627" w:rsidP="006351A0">
      <w:pPr>
        <w:keepNext/>
        <w:rPr>
          <w:rFonts w:asciiTheme="minorHAnsi" w:hAnsiTheme="minorHAnsi"/>
          <w:b/>
          <w:sz w:val="28"/>
          <w:szCs w:val="28"/>
        </w:rPr>
      </w:pPr>
      <w:r w:rsidRPr="003D1307">
        <w:rPr>
          <w:rFonts w:asciiTheme="minorHAnsi" w:hAnsiTheme="minorHAnsi"/>
          <w:b/>
          <w:sz w:val="28"/>
          <w:szCs w:val="28"/>
        </w:rPr>
        <w:t>Senior Experience</w:t>
      </w:r>
    </w:p>
    <w:p w14:paraId="1004EAA8" w14:textId="5E5C26E8" w:rsidR="009B5F3A" w:rsidRPr="003D1307" w:rsidRDefault="009B5F3A" w:rsidP="008B46FB">
      <w:pPr>
        <w:keepLines/>
        <w:rPr>
          <w:rFonts w:asciiTheme="minorHAnsi" w:hAnsiTheme="minorHAnsi"/>
        </w:rPr>
      </w:pPr>
      <w:r w:rsidRPr="003D1307">
        <w:rPr>
          <w:rFonts w:asciiTheme="minorHAnsi" w:hAnsiTheme="minorHAnsi"/>
        </w:rPr>
        <w:t>The University of Idaho General E</w:t>
      </w:r>
      <w:r w:rsidR="002A516F" w:rsidRPr="003D1307">
        <w:rPr>
          <w:rFonts w:asciiTheme="minorHAnsi" w:hAnsiTheme="minorHAnsi"/>
        </w:rPr>
        <w:t>ducation Curriculum requires a Senior E</w:t>
      </w:r>
      <w:r w:rsidRPr="003D1307">
        <w:rPr>
          <w:rFonts w:asciiTheme="minorHAnsi" w:hAnsiTheme="minorHAnsi"/>
        </w:rPr>
        <w:t xml:space="preserve">xperience for all students in their areas of concentration. For music majors, </w:t>
      </w:r>
      <w:r w:rsidR="00CD251D" w:rsidRPr="003D1307">
        <w:rPr>
          <w:rFonts w:asciiTheme="minorHAnsi" w:hAnsiTheme="minorHAnsi"/>
        </w:rPr>
        <w:t>this Senior Experience is fulfilled by the following courses:</w:t>
      </w:r>
    </w:p>
    <w:p w14:paraId="090CBA81" w14:textId="77777777" w:rsidR="00CD251D" w:rsidRPr="003D1307" w:rsidRDefault="00CD251D" w:rsidP="008B46FB">
      <w:pPr>
        <w:rPr>
          <w:rFonts w:asciiTheme="minorHAnsi" w:hAnsiTheme="minorHAnsi"/>
        </w:rPr>
      </w:pPr>
    </w:p>
    <w:p w14:paraId="68560145" w14:textId="367892F8" w:rsidR="009B5F3A" w:rsidRPr="003D1307" w:rsidRDefault="009B5F3A" w:rsidP="008B46FB">
      <w:pPr>
        <w:widowControl w:val="0"/>
        <w:autoSpaceDE w:val="0"/>
        <w:autoSpaceDN w:val="0"/>
        <w:adjustRightInd w:val="0"/>
        <w:ind w:left="856" w:hanging="428"/>
        <w:rPr>
          <w:rFonts w:asciiTheme="minorHAnsi" w:hAnsiTheme="minorHAnsi" w:cs="Tahoma"/>
        </w:rPr>
      </w:pPr>
      <w:proofErr w:type="spellStart"/>
      <w:r w:rsidRPr="003D1307">
        <w:rPr>
          <w:rFonts w:asciiTheme="minorHAnsi" w:hAnsiTheme="minorHAnsi" w:cs="Tahoma"/>
        </w:rPr>
        <w:t>MusA</w:t>
      </w:r>
      <w:proofErr w:type="spellEnd"/>
      <w:r w:rsidRPr="003D1307">
        <w:rPr>
          <w:rFonts w:asciiTheme="minorHAnsi" w:hAnsiTheme="minorHAnsi" w:cs="Tahoma"/>
        </w:rPr>
        <w:t xml:space="preserve"> 490</w:t>
      </w:r>
      <w:r w:rsidR="00CD251D" w:rsidRPr="003D1307">
        <w:rPr>
          <w:rFonts w:asciiTheme="minorHAnsi" w:hAnsiTheme="minorHAnsi" w:cs="Tahoma"/>
        </w:rPr>
        <w:t xml:space="preserve"> Half Recital (0 </w:t>
      </w:r>
      <w:proofErr w:type="spellStart"/>
      <w:r w:rsidR="00CD251D" w:rsidRPr="003D1307">
        <w:rPr>
          <w:rFonts w:asciiTheme="minorHAnsi" w:hAnsiTheme="minorHAnsi" w:cs="Tahoma"/>
        </w:rPr>
        <w:t>cr</w:t>
      </w:r>
      <w:proofErr w:type="spellEnd"/>
      <w:r w:rsidR="00CD251D" w:rsidRPr="003D1307">
        <w:rPr>
          <w:rFonts w:asciiTheme="minorHAnsi" w:hAnsiTheme="minorHAnsi" w:cs="Tahoma"/>
        </w:rPr>
        <w:t xml:space="preserve">; for applied music </w:t>
      </w:r>
      <w:r w:rsidR="005B0C9B" w:rsidRPr="003D1307">
        <w:rPr>
          <w:rFonts w:asciiTheme="minorHAnsi" w:hAnsiTheme="minorHAnsi" w:cs="Tahoma"/>
        </w:rPr>
        <w:t xml:space="preserve">and music business </w:t>
      </w:r>
      <w:r w:rsidR="00CD251D" w:rsidRPr="003D1307">
        <w:rPr>
          <w:rFonts w:asciiTheme="minorHAnsi" w:hAnsiTheme="minorHAnsi" w:cs="Tahoma"/>
        </w:rPr>
        <w:t>majors)</w:t>
      </w:r>
    </w:p>
    <w:p w14:paraId="467BA6A2" w14:textId="557EB01B" w:rsidR="009B5F3A" w:rsidRPr="003D1307" w:rsidRDefault="009B5F3A" w:rsidP="008B46FB">
      <w:pPr>
        <w:widowControl w:val="0"/>
        <w:autoSpaceDE w:val="0"/>
        <w:autoSpaceDN w:val="0"/>
        <w:adjustRightInd w:val="0"/>
        <w:ind w:left="856" w:hanging="428"/>
        <w:rPr>
          <w:rFonts w:asciiTheme="minorHAnsi" w:hAnsiTheme="minorHAnsi" w:cs="Tahoma"/>
        </w:rPr>
      </w:pPr>
      <w:proofErr w:type="spellStart"/>
      <w:r w:rsidRPr="003D1307">
        <w:rPr>
          <w:rFonts w:asciiTheme="minorHAnsi" w:hAnsiTheme="minorHAnsi" w:cs="Tahoma"/>
        </w:rPr>
        <w:t>MusA</w:t>
      </w:r>
      <w:proofErr w:type="spellEnd"/>
      <w:r w:rsidRPr="003D1307">
        <w:rPr>
          <w:rFonts w:asciiTheme="minorHAnsi" w:hAnsiTheme="minorHAnsi" w:cs="Tahoma"/>
        </w:rPr>
        <w:t xml:space="preserve"> 491</w:t>
      </w:r>
      <w:r w:rsidR="00CD251D" w:rsidRPr="003D1307">
        <w:rPr>
          <w:rFonts w:asciiTheme="minorHAnsi" w:hAnsiTheme="minorHAnsi" w:cs="Tahoma"/>
        </w:rPr>
        <w:t xml:space="preserve"> Recital (0 </w:t>
      </w:r>
      <w:proofErr w:type="spellStart"/>
      <w:r w:rsidR="00CD251D" w:rsidRPr="003D1307">
        <w:rPr>
          <w:rFonts w:asciiTheme="minorHAnsi" w:hAnsiTheme="minorHAnsi" w:cs="Tahoma"/>
        </w:rPr>
        <w:t>cr</w:t>
      </w:r>
      <w:proofErr w:type="spellEnd"/>
      <w:r w:rsidR="00CD251D" w:rsidRPr="003D1307">
        <w:rPr>
          <w:rFonts w:asciiTheme="minorHAnsi" w:hAnsiTheme="minorHAnsi" w:cs="Tahoma"/>
        </w:rPr>
        <w:t>; for music performance majors)</w:t>
      </w:r>
    </w:p>
    <w:p w14:paraId="7377BFF2" w14:textId="1B37FA48" w:rsidR="009B5F3A" w:rsidRPr="003D1307" w:rsidRDefault="009B5F3A" w:rsidP="008B46FB">
      <w:pPr>
        <w:widowControl w:val="0"/>
        <w:autoSpaceDE w:val="0"/>
        <w:autoSpaceDN w:val="0"/>
        <w:adjustRightInd w:val="0"/>
        <w:ind w:left="856" w:hanging="428"/>
        <w:rPr>
          <w:rFonts w:asciiTheme="minorHAnsi" w:hAnsiTheme="minorHAnsi" w:cs="Tahoma"/>
        </w:rPr>
      </w:pPr>
      <w:proofErr w:type="spellStart"/>
      <w:r w:rsidRPr="003D1307">
        <w:rPr>
          <w:rFonts w:asciiTheme="minorHAnsi" w:hAnsiTheme="minorHAnsi" w:cs="Tahoma"/>
        </w:rPr>
        <w:t>MusC</w:t>
      </w:r>
      <w:proofErr w:type="spellEnd"/>
      <w:r w:rsidRPr="003D1307">
        <w:rPr>
          <w:rFonts w:asciiTheme="minorHAnsi" w:hAnsiTheme="minorHAnsi" w:cs="Tahoma"/>
        </w:rPr>
        <w:t xml:space="preserve"> 490</w:t>
      </w:r>
      <w:r w:rsidR="00CD251D" w:rsidRPr="003D1307">
        <w:rPr>
          <w:rFonts w:asciiTheme="minorHAnsi" w:hAnsiTheme="minorHAnsi" w:cs="Tahoma"/>
        </w:rPr>
        <w:t xml:space="preserve"> Senior Recital (0 </w:t>
      </w:r>
      <w:proofErr w:type="spellStart"/>
      <w:r w:rsidR="00CD251D" w:rsidRPr="003D1307">
        <w:rPr>
          <w:rFonts w:asciiTheme="minorHAnsi" w:hAnsiTheme="minorHAnsi" w:cs="Tahoma"/>
        </w:rPr>
        <w:t>cr</w:t>
      </w:r>
      <w:proofErr w:type="spellEnd"/>
      <w:r w:rsidR="00CD251D" w:rsidRPr="003D1307">
        <w:rPr>
          <w:rFonts w:asciiTheme="minorHAnsi" w:hAnsiTheme="minorHAnsi" w:cs="Tahoma"/>
        </w:rPr>
        <w:t>; for composition majors)</w:t>
      </w:r>
    </w:p>
    <w:p w14:paraId="10F6666C" w14:textId="2357B89F" w:rsidR="009B5F3A" w:rsidRPr="003D1307" w:rsidRDefault="009B5F3A" w:rsidP="008B46FB">
      <w:pPr>
        <w:ind w:left="428"/>
        <w:rPr>
          <w:rFonts w:asciiTheme="minorHAnsi" w:hAnsiTheme="minorHAnsi" w:cs="Tahoma"/>
        </w:rPr>
      </w:pPr>
      <w:proofErr w:type="spellStart"/>
      <w:r w:rsidRPr="003D1307">
        <w:rPr>
          <w:rFonts w:asciiTheme="minorHAnsi" w:hAnsiTheme="minorHAnsi" w:cs="Tahoma"/>
        </w:rPr>
        <w:t>MusT</w:t>
      </w:r>
      <w:proofErr w:type="spellEnd"/>
      <w:r w:rsidRPr="003D1307">
        <w:rPr>
          <w:rFonts w:asciiTheme="minorHAnsi" w:hAnsiTheme="minorHAnsi" w:cs="Tahoma"/>
        </w:rPr>
        <w:t xml:space="preserve"> 432 Practicum: Music Teaching (14 </w:t>
      </w:r>
      <w:proofErr w:type="spellStart"/>
      <w:r w:rsidRPr="003D1307">
        <w:rPr>
          <w:rFonts w:asciiTheme="minorHAnsi" w:hAnsiTheme="minorHAnsi" w:cs="Tahoma"/>
        </w:rPr>
        <w:t>cr</w:t>
      </w:r>
      <w:proofErr w:type="spellEnd"/>
      <w:r w:rsidR="00CD251D" w:rsidRPr="003D1307">
        <w:rPr>
          <w:rFonts w:asciiTheme="minorHAnsi" w:hAnsiTheme="minorHAnsi" w:cs="Tahoma"/>
        </w:rPr>
        <w:t>; for music education majors)</w:t>
      </w:r>
    </w:p>
    <w:p w14:paraId="5CA43A26" w14:textId="77777777" w:rsidR="00CD251D" w:rsidRPr="003D1307" w:rsidRDefault="00CD251D" w:rsidP="008B46FB">
      <w:pPr>
        <w:ind w:left="428"/>
        <w:rPr>
          <w:rFonts w:asciiTheme="minorHAnsi" w:hAnsiTheme="minorHAnsi"/>
          <w:b/>
        </w:rPr>
      </w:pPr>
    </w:p>
    <w:p w14:paraId="2C13E900" w14:textId="12DE81EA" w:rsidR="002D1C73" w:rsidRPr="003D1307" w:rsidRDefault="009A1708" w:rsidP="00057044">
      <w:pPr>
        <w:keepNext/>
        <w:rPr>
          <w:rFonts w:asciiTheme="minorHAnsi" w:hAnsiTheme="minorHAnsi"/>
          <w:sz w:val="28"/>
          <w:szCs w:val="28"/>
        </w:rPr>
      </w:pPr>
      <w:r w:rsidRPr="003D1307">
        <w:rPr>
          <w:rFonts w:asciiTheme="minorHAnsi" w:hAnsiTheme="minorHAnsi"/>
          <w:b/>
          <w:sz w:val="28"/>
          <w:szCs w:val="28"/>
        </w:rPr>
        <w:t>Student Files</w:t>
      </w:r>
    </w:p>
    <w:p w14:paraId="40E6401D" w14:textId="443ACCC6" w:rsidR="00D94928" w:rsidRPr="003D1307" w:rsidRDefault="00D94928" w:rsidP="008B46FB">
      <w:pPr>
        <w:rPr>
          <w:rFonts w:asciiTheme="minorHAnsi" w:hAnsiTheme="minorHAnsi"/>
        </w:rPr>
      </w:pPr>
      <w:r w:rsidRPr="003D1307">
        <w:rPr>
          <w:rFonts w:asciiTheme="minorHAnsi" w:hAnsiTheme="minorHAnsi"/>
        </w:rPr>
        <w:t xml:space="preserve">Student records are available to individual students and their professors and advisors on </w:t>
      </w:r>
      <w:hyperlink r:id="rId88" w:history="1">
        <w:r w:rsidRPr="003D1307">
          <w:rPr>
            <w:rStyle w:val="Hyperlink"/>
            <w:rFonts w:asciiTheme="minorHAnsi" w:hAnsiTheme="minorHAnsi"/>
          </w:rPr>
          <w:t>Vandal Web</w:t>
        </w:r>
      </w:hyperlink>
      <w:r w:rsidRPr="003D1307">
        <w:rPr>
          <w:rFonts w:asciiTheme="minorHAnsi" w:hAnsiTheme="minorHAnsi"/>
        </w:rPr>
        <w:t>.</w:t>
      </w:r>
      <w:r w:rsidR="008C4786" w:rsidRPr="003D1307">
        <w:rPr>
          <w:rFonts w:asciiTheme="minorHAnsi" w:hAnsiTheme="minorHAnsi"/>
        </w:rPr>
        <w:t xml:space="preserve"> In addition, hard-copy files are maintained by Associate Director, Leonard Garrison. </w:t>
      </w:r>
      <w:r w:rsidR="000F00EB">
        <w:rPr>
          <w:rFonts w:asciiTheme="minorHAnsi" w:hAnsiTheme="minorHAnsi"/>
        </w:rPr>
        <w:t xml:space="preserve">These </w:t>
      </w:r>
      <w:r w:rsidR="00C86C34">
        <w:rPr>
          <w:rFonts w:asciiTheme="minorHAnsi" w:hAnsiTheme="minorHAnsi"/>
        </w:rPr>
        <w:t>s</w:t>
      </w:r>
      <w:r w:rsidR="008C4786" w:rsidRPr="003D1307">
        <w:rPr>
          <w:rFonts w:asciiTheme="minorHAnsi" w:hAnsiTheme="minorHAnsi"/>
        </w:rPr>
        <w:t>tudent files include audition report forms</w:t>
      </w:r>
      <w:r w:rsidR="008E39E0" w:rsidRPr="003D1307">
        <w:rPr>
          <w:rFonts w:asciiTheme="minorHAnsi" w:hAnsiTheme="minorHAnsi"/>
        </w:rPr>
        <w:t>, jury forms, directed study forms, recital audition forms, and recital programs.</w:t>
      </w:r>
    </w:p>
    <w:p w14:paraId="617B24AB" w14:textId="77777777" w:rsidR="00D94928" w:rsidRPr="003D1307" w:rsidRDefault="00D94928" w:rsidP="008B46FB">
      <w:pPr>
        <w:rPr>
          <w:rFonts w:asciiTheme="minorHAnsi" w:hAnsiTheme="minorHAnsi"/>
          <w:sz w:val="28"/>
          <w:szCs w:val="28"/>
        </w:rPr>
      </w:pPr>
    </w:p>
    <w:p w14:paraId="13A10770" w14:textId="39558630" w:rsidR="002A610B" w:rsidRPr="003D1307" w:rsidRDefault="002A610B" w:rsidP="00057044">
      <w:pPr>
        <w:keepNext/>
        <w:rPr>
          <w:rFonts w:asciiTheme="minorHAnsi" w:hAnsiTheme="minorHAnsi"/>
          <w:b/>
          <w:sz w:val="28"/>
          <w:szCs w:val="28"/>
        </w:rPr>
      </w:pPr>
      <w:r w:rsidRPr="003D1307">
        <w:rPr>
          <w:rFonts w:asciiTheme="minorHAnsi" w:hAnsiTheme="minorHAnsi"/>
          <w:b/>
          <w:sz w:val="28"/>
          <w:szCs w:val="28"/>
        </w:rPr>
        <w:t>Student Organizations</w:t>
      </w:r>
    </w:p>
    <w:p w14:paraId="67DF6D24" w14:textId="03E4F00C" w:rsidR="0074433B" w:rsidRPr="003D1307" w:rsidRDefault="0074433B" w:rsidP="008B46FB">
      <w:pPr>
        <w:rPr>
          <w:rFonts w:asciiTheme="minorHAnsi" w:hAnsiTheme="minorHAnsi"/>
          <w:b/>
        </w:rPr>
      </w:pPr>
      <w:r w:rsidRPr="003D1307">
        <w:rPr>
          <w:rFonts w:asciiTheme="minorHAnsi" w:hAnsiTheme="minorHAnsi"/>
          <w:b/>
        </w:rPr>
        <w:t>ACDA</w:t>
      </w:r>
      <w:r w:rsidR="00860D6B" w:rsidRPr="003D1307">
        <w:rPr>
          <w:rFonts w:asciiTheme="minorHAnsi" w:hAnsiTheme="minorHAnsi"/>
          <w:b/>
        </w:rPr>
        <w:t xml:space="preserve"> (American Choral Directors Association)</w:t>
      </w:r>
    </w:p>
    <w:p w14:paraId="40CFEC84" w14:textId="4365E078" w:rsidR="00C35F4D" w:rsidRPr="003D1307" w:rsidRDefault="00C35F4D" w:rsidP="00C35F4D">
      <w:pPr>
        <w:widowControl w:val="0"/>
        <w:autoSpaceDE w:val="0"/>
        <w:autoSpaceDN w:val="0"/>
        <w:adjustRightInd w:val="0"/>
        <w:rPr>
          <w:rFonts w:asciiTheme="minorHAnsi" w:hAnsiTheme="minorHAnsi" w:cs="Calibri"/>
        </w:rPr>
      </w:pPr>
      <w:r w:rsidRPr="003D1307">
        <w:rPr>
          <w:rFonts w:asciiTheme="minorHAnsi" w:hAnsiTheme="minorHAnsi" w:cs="Calibri"/>
        </w:rPr>
        <w:t>The mission of the American Choral Directors Association is to inspire excellence in choral music through education, performance, composition, and advocacy. ACDA provides its members with resources to serve this mission statement. members receive a monthly volume of the Choral Journal, the official publication of ACDA. Members are also eligible to attend conferences at the state, regional, and national levels. </w:t>
      </w:r>
    </w:p>
    <w:p w14:paraId="03B16DD5" w14:textId="77777777" w:rsidR="00C35F4D" w:rsidRPr="003D1307" w:rsidRDefault="00C35F4D" w:rsidP="00C35F4D">
      <w:pPr>
        <w:widowControl w:val="0"/>
        <w:autoSpaceDE w:val="0"/>
        <w:autoSpaceDN w:val="0"/>
        <w:adjustRightInd w:val="0"/>
        <w:rPr>
          <w:rFonts w:asciiTheme="minorHAnsi" w:hAnsiTheme="minorHAnsi" w:cs="Calibri"/>
        </w:rPr>
      </w:pPr>
    </w:p>
    <w:p w14:paraId="0389BF62" w14:textId="48CF2ABE" w:rsidR="00E95238" w:rsidRPr="003D1307" w:rsidRDefault="00C35F4D" w:rsidP="00C35F4D">
      <w:pPr>
        <w:rPr>
          <w:rFonts w:asciiTheme="minorHAnsi" w:hAnsiTheme="minorHAnsi" w:cs="Calibri"/>
        </w:rPr>
      </w:pPr>
      <w:r w:rsidRPr="003D1307">
        <w:rPr>
          <w:rFonts w:asciiTheme="minorHAnsi" w:hAnsiTheme="minorHAnsi" w:cs="Calibri"/>
        </w:rPr>
        <w:t>The U of I's student chapter of ACDA provides opportunities and resources for students who are training to become choral educators. The chapter meets during the semester to address topics related to choral literature, choral methods, rehearsal techniques, score study, and group vocal pedagogy. The chapter also organizes travel to conferences, where students can connect with educators in the field. </w:t>
      </w:r>
    </w:p>
    <w:p w14:paraId="4EA794DD" w14:textId="77777777" w:rsidR="00C35F4D" w:rsidRPr="003D1307" w:rsidRDefault="00C35F4D" w:rsidP="00C35F4D">
      <w:pPr>
        <w:rPr>
          <w:rFonts w:asciiTheme="minorHAnsi" w:hAnsiTheme="minorHAnsi" w:cs="Calibri"/>
        </w:rPr>
      </w:pPr>
    </w:p>
    <w:p w14:paraId="48D5E86F" w14:textId="78759288" w:rsidR="00C02F6A" w:rsidRPr="003D1307" w:rsidRDefault="00C02F6A" w:rsidP="008B46FB">
      <w:pPr>
        <w:rPr>
          <w:rFonts w:asciiTheme="minorHAnsi" w:hAnsiTheme="minorHAnsi" w:cs="Calibri"/>
        </w:rPr>
      </w:pPr>
      <w:r w:rsidRPr="003D1307">
        <w:rPr>
          <w:rFonts w:asciiTheme="minorHAnsi" w:hAnsiTheme="minorHAnsi" w:cs="Calibri"/>
        </w:rPr>
        <w:t xml:space="preserve">National website: </w:t>
      </w:r>
      <w:hyperlink r:id="rId89" w:history="1">
        <w:r w:rsidRPr="003D1307">
          <w:rPr>
            <w:rStyle w:val="Hyperlink"/>
            <w:rFonts w:asciiTheme="minorHAnsi" w:hAnsiTheme="minorHAnsi" w:cs="Calibri"/>
          </w:rPr>
          <w:t>http://acda.org</w:t>
        </w:r>
      </w:hyperlink>
    </w:p>
    <w:p w14:paraId="639D1A3A" w14:textId="77777777" w:rsidR="00210D0D" w:rsidRPr="003D1307" w:rsidRDefault="00210D0D" w:rsidP="008B46FB">
      <w:pPr>
        <w:rPr>
          <w:rFonts w:asciiTheme="minorHAnsi" w:hAnsiTheme="minorHAnsi"/>
          <w:b/>
        </w:rPr>
      </w:pPr>
    </w:p>
    <w:p w14:paraId="016ADC0B" w14:textId="357C8B10" w:rsidR="0074433B" w:rsidRPr="003D1307" w:rsidRDefault="0074433B" w:rsidP="00AC45C5">
      <w:pPr>
        <w:keepNext/>
        <w:rPr>
          <w:rFonts w:asciiTheme="minorHAnsi" w:hAnsiTheme="minorHAnsi"/>
          <w:b/>
        </w:rPr>
      </w:pPr>
      <w:proofErr w:type="spellStart"/>
      <w:r w:rsidRPr="003D1307">
        <w:rPr>
          <w:rFonts w:asciiTheme="minorHAnsi" w:hAnsiTheme="minorHAnsi"/>
          <w:b/>
        </w:rPr>
        <w:t>NAfME</w:t>
      </w:r>
      <w:proofErr w:type="spellEnd"/>
      <w:r w:rsidR="00EC499A" w:rsidRPr="003D1307">
        <w:rPr>
          <w:rFonts w:asciiTheme="minorHAnsi" w:hAnsiTheme="minorHAnsi"/>
          <w:b/>
        </w:rPr>
        <w:t xml:space="preserve"> (National Associate for Music Education)</w:t>
      </w:r>
    </w:p>
    <w:p w14:paraId="14494EC4" w14:textId="4881B61B" w:rsidR="0004212B" w:rsidRPr="003D1307" w:rsidRDefault="009E508F" w:rsidP="008B46FB">
      <w:pPr>
        <w:rPr>
          <w:rFonts w:asciiTheme="minorHAnsi" w:hAnsiTheme="minorHAnsi"/>
        </w:rPr>
      </w:pPr>
      <w:r w:rsidRPr="003D1307">
        <w:rPr>
          <w:rFonts w:asciiTheme="minorHAnsi" w:hAnsiTheme="minorHAnsi"/>
        </w:rPr>
        <w:t>Formerly known as the Music Educators’ National Conference</w:t>
      </w:r>
      <w:r w:rsidR="00DD6B80" w:rsidRPr="003D1307">
        <w:rPr>
          <w:rFonts w:asciiTheme="minorHAnsi" w:hAnsiTheme="minorHAnsi"/>
        </w:rPr>
        <w:t xml:space="preserve"> (MENC)</w:t>
      </w:r>
      <w:r w:rsidRPr="003D1307">
        <w:rPr>
          <w:rFonts w:asciiTheme="minorHAnsi" w:hAnsiTheme="minorHAnsi"/>
        </w:rPr>
        <w:t xml:space="preserve">, the </w:t>
      </w:r>
      <w:proofErr w:type="spellStart"/>
      <w:r w:rsidRPr="003D1307">
        <w:rPr>
          <w:rFonts w:asciiTheme="minorHAnsi" w:hAnsiTheme="minorHAnsi"/>
        </w:rPr>
        <w:t>NAfME</w:t>
      </w:r>
      <w:proofErr w:type="spellEnd"/>
      <w:r w:rsidRPr="003D1307">
        <w:rPr>
          <w:rFonts w:asciiTheme="minorHAnsi" w:hAnsiTheme="minorHAnsi"/>
        </w:rPr>
        <w:t xml:space="preserve"> chapter in LHSOM has two main objectives: (1) to provide professional development experiences for future music educators </w:t>
      </w:r>
      <w:r w:rsidR="004D2AAB" w:rsidRPr="003D1307">
        <w:rPr>
          <w:rFonts w:asciiTheme="minorHAnsi" w:hAnsiTheme="minorHAnsi"/>
        </w:rPr>
        <w:t xml:space="preserve">such as attending </w:t>
      </w:r>
      <w:proofErr w:type="spellStart"/>
      <w:r w:rsidR="004D2AAB" w:rsidRPr="003D1307">
        <w:rPr>
          <w:rFonts w:asciiTheme="minorHAnsi" w:hAnsiTheme="minorHAnsi"/>
        </w:rPr>
        <w:t>NAfME</w:t>
      </w:r>
      <w:proofErr w:type="spellEnd"/>
      <w:r w:rsidR="004D2AAB" w:rsidRPr="003D1307">
        <w:rPr>
          <w:rFonts w:asciiTheme="minorHAnsi" w:hAnsiTheme="minorHAnsi"/>
        </w:rPr>
        <w:t xml:space="preserve"> conferences and observing professional music educators</w:t>
      </w:r>
      <w:r w:rsidRPr="003D1307">
        <w:rPr>
          <w:rFonts w:asciiTheme="minorHAnsi" w:hAnsiTheme="minorHAnsi"/>
        </w:rPr>
        <w:t xml:space="preserve">; </w:t>
      </w:r>
      <w:r w:rsidR="004D2AAB" w:rsidRPr="003D1307">
        <w:rPr>
          <w:rFonts w:asciiTheme="minorHAnsi" w:hAnsiTheme="minorHAnsi"/>
        </w:rPr>
        <w:t xml:space="preserve">and </w:t>
      </w:r>
      <w:r w:rsidRPr="003D1307">
        <w:rPr>
          <w:rFonts w:asciiTheme="minorHAnsi" w:hAnsiTheme="minorHAnsi"/>
        </w:rPr>
        <w:t xml:space="preserve">(2) </w:t>
      </w:r>
      <w:r w:rsidR="004D2AAB" w:rsidRPr="003D1307">
        <w:rPr>
          <w:rFonts w:asciiTheme="minorHAnsi" w:hAnsiTheme="minorHAnsi"/>
        </w:rPr>
        <w:t>to provide</w:t>
      </w:r>
      <w:r w:rsidRPr="003D1307">
        <w:rPr>
          <w:rFonts w:asciiTheme="minorHAnsi" w:hAnsiTheme="minorHAnsi"/>
        </w:rPr>
        <w:t xml:space="preserve"> </w:t>
      </w:r>
      <w:r w:rsidR="0004212B" w:rsidRPr="003D1307">
        <w:rPr>
          <w:rFonts w:asciiTheme="minorHAnsi" w:hAnsiTheme="minorHAnsi"/>
        </w:rPr>
        <w:t xml:space="preserve">service </w:t>
      </w:r>
      <w:r w:rsidR="004D2AAB" w:rsidRPr="003D1307">
        <w:rPr>
          <w:rFonts w:asciiTheme="minorHAnsi" w:hAnsiTheme="minorHAnsi"/>
        </w:rPr>
        <w:t>opportunities</w:t>
      </w:r>
      <w:r w:rsidR="0004212B" w:rsidRPr="003D1307">
        <w:rPr>
          <w:rFonts w:asciiTheme="minorHAnsi" w:hAnsiTheme="minorHAnsi"/>
        </w:rPr>
        <w:t xml:space="preserve"> </w:t>
      </w:r>
      <w:r w:rsidR="004D2AAB" w:rsidRPr="003D1307">
        <w:rPr>
          <w:rFonts w:asciiTheme="minorHAnsi" w:hAnsiTheme="minorHAnsi"/>
        </w:rPr>
        <w:t xml:space="preserve">in area schools and at </w:t>
      </w:r>
      <w:proofErr w:type="spellStart"/>
      <w:r w:rsidR="004D2AAB" w:rsidRPr="003D1307">
        <w:rPr>
          <w:rFonts w:asciiTheme="minorHAnsi" w:hAnsiTheme="minorHAnsi"/>
        </w:rPr>
        <w:t>NAfME</w:t>
      </w:r>
      <w:proofErr w:type="spellEnd"/>
      <w:r w:rsidR="004D2AAB" w:rsidRPr="003D1307">
        <w:rPr>
          <w:rFonts w:asciiTheme="minorHAnsi" w:hAnsiTheme="minorHAnsi"/>
        </w:rPr>
        <w:t xml:space="preserve"> events such as</w:t>
      </w:r>
      <w:r w:rsidR="00E77DF5" w:rsidRPr="003D1307">
        <w:rPr>
          <w:rFonts w:asciiTheme="minorHAnsi" w:hAnsiTheme="minorHAnsi"/>
        </w:rPr>
        <w:t xml:space="preserve"> </w:t>
      </w:r>
      <w:r w:rsidR="0004212B" w:rsidRPr="003D1307">
        <w:rPr>
          <w:rFonts w:asciiTheme="minorHAnsi" w:hAnsiTheme="minorHAnsi"/>
        </w:rPr>
        <w:t xml:space="preserve">All-State </w:t>
      </w:r>
      <w:r w:rsidR="004D2AAB" w:rsidRPr="003D1307">
        <w:rPr>
          <w:rFonts w:asciiTheme="minorHAnsi" w:hAnsiTheme="minorHAnsi"/>
        </w:rPr>
        <w:t>ensembles</w:t>
      </w:r>
      <w:r w:rsidR="0004212B" w:rsidRPr="003D1307">
        <w:rPr>
          <w:rFonts w:asciiTheme="minorHAnsi" w:hAnsiTheme="minorHAnsi"/>
        </w:rPr>
        <w:t>.</w:t>
      </w:r>
    </w:p>
    <w:p w14:paraId="4708D1E5" w14:textId="77777777" w:rsidR="0004212B" w:rsidRPr="003D1307" w:rsidRDefault="0004212B" w:rsidP="008B46FB">
      <w:pPr>
        <w:rPr>
          <w:rFonts w:asciiTheme="minorHAnsi" w:hAnsiTheme="minorHAnsi"/>
        </w:rPr>
      </w:pPr>
    </w:p>
    <w:p w14:paraId="586C1FB2" w14:textId="5BDEA4A3" w:rsidR="0004212B" w:rsidRPr="003D1307" w:rsidRDefault="000E786D" w:rsidP="008B46FB">
      <w:pPr>
        <w:rPr>
          <w:rFonts w:asciiTheme="minorHAnsi" w:hAnsiTheme="minorHAnsi"/>
          <w:b/>
        </w:rPr>
      </w:pPr>
      <w:hyperlink r:id="rId90" w:history="1">
        <w:r w:rsidR="0004212B" w:rsidRPr="003D1307">
          <w:rPr>
            <w:rStyle w:val="Hyperlink"/>
            <w:rFonts w:asciiTheme="minorHAnsi" w:hAnsiTheme="minorHAnsi" w:cs="Consolas"/>
          </w:rPr>
          <w:t>http://www.nafme.org/membership/collegiate/nafme-collegiate-frequently-asked-questions/</w:t>
        </w:r>
      </w:hyperlink>
    </w:p>
    <w:p w14:paraId="048034A5" w14:textId="3203BD45" w:rsidR="00D01815" w:rsidRPr="003D1307" w:rsidRDefault="00D01815" w:rsidP="008B46FB">
      <w:pPr>
        <w:rPr>
          <w:rFonts w:asciiTheme="minorHAnsi" w:hAnsiTheme="minorHAnsi" w:cs="Calibri"/>
        </w:rPr>
      </w:pPr>
      <w:r w:rsidRPr="003D1307">
        <w:rPr>
          <w:rFonts w:asciiTheme="minorHAnsi" w:hAnsiTheme="minorHAnsi" w:cs="Calibri"/>
        </w:rPr>
        <w:t xml:space="preserve">National website: </w:t>
      </w:r>
      <w:hyperlink r:id="rId91" w:history="1">
        <w:r w:rsidRPr="003D1307">
          <w:rPr>
            <w:rStyle w:val="Hyperlink"/>
            <w:rFonts w:asciiTheme="minorHAnsi" w:hAnsiTheme="minorHAnsi" w:cs="Calibri"/>
          </w:rPr>
          <w:t>http://www.nafme.org</w:t>
        </w:r>
      </w:hyperlink>
    </w:p>
    <w:p w14:paraId="3793F477" w14:textId="77777777" w:rsidR="00D01815" w:rsidRPr="003D1307" w:rsidRDefault="00D01815" w:rsidP="008B46FB">
      <w:pPr>
        <w:rPr>
          <w:rFonts w:asciiTheme="minorHAnsi" w:hAnsiTheme="minorHAnsi"/>
          <w:b/>
        </w:rPr>
      </w:pPr>
    </w:p>
    <w:p w14:paraId="41BE3FC7" w14:textId="50B84EE7" w:rsidR="005600BB" w:rsidRPr="003D1307" w:rsidRDefault="00450992" w:rsidP="008B46FB">
      <w:pPr>
        <w:rPr>
          <w:rFonts w:asciiTheme="minorHAnsi" w:hAnsiTheme="minorHAnsi"/>
          <w:b/>
        </w:rPr>
      </w:pPr>
      <w:r w:rsidRPr="003D1307">
        <w:rPr>
          <w:rFonts w:asciiTheme="minorHAnsi" w:hAnsiTheme="minorHAnsi"/>
          <w:b/>
        </w:rPr>
        <w:t>Phi Mu Alpha</w:t>
      </w:r>
      <w:r w:rsidR="008E29E6" w:rsidRPr="003D1307">
        <w:rPr>
          <w:rFonts w:asciiTheme="minorHAnsi" w:hAnsiTheme="minorHAnsi"/>
          <w:b/>
        </w:rPr>
        <w:t xml:space="preserve"> Sinfonia</w:t>
      </w:r>
    </w:p>
    <w:p w14:paraId="793DEFE3" w14:textId="114FDDBB" w:rsidR="000612D4" w:rsidRPr="003D1307" w:rsidRDefault="000612D4" w:rsidP="000612D4">
      <w:pPr>
        <w:widowControl w:val="0"/>
        <w:autoSpaceDE w:val="0"/>
        <w:autoSpaceDN w:val="0"/>
        <w:adjustRightInd w:val="0"/>
        <w:rPr>
          <w:rFonts w:asciiTheme="minorHAnsi" w:hAnsiTheme="minorHAnsi" w:cs="Calibri"/>
        </w:rPr>
      </w:pPr>
      <w:r w:rsidRPr="003D1307">
        <w:rPr>
          <w:rFonts w:asciiTheme="minorHAnsi" w:hAnsiTheme="minorHAnsi" w:cs="Calibri"/>
        </w:rPr>
        <w:t>Phi Mu Alpha Sinfonia is a Men's Music Fraternity. We are different from other fraternities because we are not a housed fraternity; the Lionel Hampton School of Music is our home. Our organization's main goal is to advance music in America. Some examples of what we do is sing for elderly at retirement homes and provide our services at Lionel Hampton School of Music event</w:t>
      </w:r>
      <w:r w:rsidR="007C0E70" w:rsidRPr="003D1307">
        <w:rPr>
          <w:rFonts w:asciiTheme="minorHAnsi" w:hAnsiTheme="minorHAnsi" w:cs="Calibri"/>
        </w:rPr>
        <w:t>s</w:t>
      </w:r>
      <w:r w:rsidRPr="003D1307">
        <w:rPr>
          <w:rFonts w:asciiTheme="minorHAnsi" w:hAnsiTheme="minorHAnsi" w:cs="Calibri"/>
        </w:rPr>
        <w:t xml:space="preserve">, including the Jazz Festival. Another goal of ours is to help our members grow as young adults while they work towards their undergraduate degrees. The only requirement to join is to have a love for music. We have had members in the past who were business majors, engineers, and even graphic design majors. You can even join our fraternity even if you are joining another fraternity on campus.  Just ask any of our members and we will be glad to answer any questions you may have about the fraternity. Our email address is </w:t>
      </w:r>
      <w:hyperlink r:id="rId92" w:history="1">
        <w:r w:rsidRPr="003D1307">
          <w:rPr>
            <w:rFonts w:asciiTheme="minorHAnsi" w:hAnsiTheme="minorHAnsi" w:cs="Calibri"/>
            <w:color w:val="0000E9"/>
            <w:u w:val="single" w:color="0000E9"/>
          </w:rPr>
          <w:t>betasigmabulls@gmail.com</w:t>
        </w:r>
      </w:hyperlink>
      <w:r w:rsidRPr="003D1307">
        <w:rPr>
          <w:rFonts w:asciiTheme="minorHAnsi" w:hAnsiTheme="minorHAnsi" w:cs="Calibri"/>
        </w:rPr>
        <w:t>. If you are interested in joining, please contact us!</w:t>
      </w:r>
    </w:p>
    <w:p w14:paraId="71782F34" w14:textId="77777777" w:rsidR="00BD41ED" w:rsidRPr="003D1307" w:rsidRDefault="00BD41ED" w:rsidP="008B46FB">
      <w:pPr>
        <w:rPr>
          <w:rFonts w:asciiTheme="minorHAnsi" w:hAnsiTheme="minorHAnsi"/>
          <w:b/>
        </w:rPr>
      </w:pPr>
    </w:p>
    <w:p w14:paraId="2AB7CC69" w14:textId="1F56875B" w:rsidR="00BD41ED" w:rsidRPr="003D1307" w:rsidRDefault="00BD41ED" w:rsidP="008B46FB">
      <w:pPr>
        <w:rPr>
          <w:rFonts w:asciiTheme="minorHAnsi" w:hAnsiTheme="minorHAnsi"/>
          <w:b/>
        </w:rPr>
      </w:pPr>
      <w:r w:rsidRPr="003D1307">
        <w:rPr>
          <w:rFonts w:asciiTheme="minorHAnsi" w:hAnsiTheme="minorHAnsi" w:cs="Calibri"/>
        </w:rPr>
        <w:t>National website:</w:t>
      </w:r>
      <w:r w:rsidR="00F84532" w:rsidRPr="003D1307">
        <w:rPr>
          <w:rFonts w:asciiTheme="minorHAnsi" w:hAnsiTheme="minorHAnsi" w:cs="Calibri"/>
        </w:rPr>
        <w:t xml:space="preserve"> </w:t>
      </w:r>
      <w:hyperlink r:id="rId93" w:history="1">
        <w:r w:rsidR="00F84532" w:rsidRPr="003D1307">
          <w:rPr>
            <w:rStyle w:val="Hyperlink"/>
            <w:rFonts w:asciiTheme="minorHAnsi" w:hAnsiTheme="minorHAnsi" w:cs="Calibri"/>
          </w:rPr>
          <w:t>http://www.sinfonia.org</w:t>
        </w:r>
      </w:hyperlink>
    </w:p>
    <w:p w14:paraId="4AA873F3" w14:textId="62FBCC1B" w:rsidR="00450992" w:rsidRPr="003D1307" w:rsidRDefault="00450992" w:rsidP="008B46FB">
      <w:pPr>
        <w:rPr>
          <w:rFonts w:asciiTheme="minorHAnsi" w:hAnsiTheme="minorHAnsi"/>
          <w:b/>
        </w:rPr>
      </w:pPr>
    </w:p>
    <w:p w14:paraId="63E43DA5" w14:textId="4F3090FD" w:rsidR="00F4479C" w:rsidRPr="003D1307" w:rsidRDefault="009B3F21" w:rsidP="00057044">
      <w:pPr>
        <w:keepNext/>
        <w:rPr>
          <w:rFonts w:asciiTheme="minorHAnsi" w:hAnsiTheme="minorHAnsi"/>
          <w:b/>
        </w:rPr>
      </w:pPr>
      <w:r w:rsidRPr="003D1307">
        <w:rPr>
          <w:rFonts w:asciiTheme="minorHAnsi" w:hAnsiTheme="minorHAnsi"/>
          <w:b/>
        </w:rPr>
        <w:t>SAI (Sigma Al</w:t>
      </w:r>
      <w:r w:rsidR="00F4479C" w:rsidRPr="003D1307">
        <w:rPr>
          <w:rFonts w:asciiTheme="minorHAnsi" w:hAnsiTheme="minorHAnsi"/>
          <w:b/>
        </w:rPr>
        <w:t>p</w:t>
      </w:r>
      <w:r w:rsidRPr="003D1307">
        <w:rPr>
          <w:rFonts w:asciiTheme="minorHAnsi" w:hAnsiTheme="minorHAnsi"/>
          <w:b/>
        </w:rPr>
        <w:t>h</w:t>
      </w:r>
      <w:r w:rsidR="00F4479C" w:rsidRPr="003D1307">
        <w:rPr>
          <w:rFonts w:asciiTheme="minorHAnsi" w:hAnsiTheme="minorHAnsi"/>
          <w:b/>
        </w:rPr>
        <w:t>a Iota)</w:t>
      </w:r>
    </w:p>
    <w:p w14:paraId="3D6A99EA" w14:textId="30335A7E" w:rsidR="00B76EB7" w:rsidRPr="003D1307" w:rsidRDefault="00B76EB7" w:rsidP="008B46FB">
      <w:pPr>
        <w:rPr>
          <w:rFonts w:asciiTheme="minorHAnsi" w:hAnsiTheme="minorHAnsi"/>
        </w:rPr>
      </w:pPr>
      <w:r w:rsidRPr="003D1307">
        <w:rPr>
          <w:rFonts w:asciiTheme="minorHAnsi" w:hAnsiTheme="minorHAnsi"/>
          <w:bCs/>
        </w:rPr>
        <w:t>Sigma Alpha Iota International Music Fraternity</w:t>
      </w:r>
      <w:r w:rsidRPr="003D1307">
        <w:rPr>
          <w:rFonts w:asciiTheme="minorHAnsi" w:hAnsiTheme="minorHAnsi"/>
        </w:rPr>
        <w:t xml:space="preserve"> is an organization which promotes interaction among those who share a commitment to music. Members of SAI are active in all areas of campus music and campus life, working closely with faculty, administration, campus and community groups, music professionals and patrons. In addition to personal encouragement and support, members may receive scholarships, </w:t>
      </w:r>
      <w:proofErr w:type="gramStart"/>
      <w:r w:rsidRPr="003D1307">
        <w:rPr>
          <w:rFonts w:asciiTheme="minorHAnsi" w:hAnsiTheme="minorHAnsi"/>
        </w:rPr>
        <w:t>loans</w:t>
      </w:r>
      <w:proofErr w:type="gramEnd"/>
      <w:r w:rsidRPr="003D1307">
        <w:rPr>
          <w:rFonts w:asciiTheme="minorHAnsi" w:hAnsiTheme="minorHAnsi"/>
        </w:rPr>
        <w:t xml:space="preserve"> and awards in many areas and at all levels of music-related study. Sigma Alpha Iota has long been recognized as a leader in the field of music and provides a lifetime of fraternity contact.</w:t>
      </w:r>
      <w:r w:rsidRPr="003D1307">
        <w:rPr>
          <w:rFonts w:asciiTheme="minorHAnsi" w:hAnsiTheme="minorHAnsi"/>
        </w:rPr>
        <w:br/>
      </w:r>
      <w:r w:rsidRPr="003D1307">
        <w:rPr>
          <w:rFonts w:asciiTheme="minorHAnsi" w:hAnsiTheme="minorHAnsi"/>
        </w:rPr>
        <w:br/>
        <w:t xml:space="preserve">Sigma Alpha Iota was founded in 1903 at the University of Michigan School of Music in Ann Arbor, Michigan.  The Sigma Zeta College Chapter at the University of Idaho was incorporated in 1924 and is proud to be one of the oldest chapters in the nation.  </w:t>
      </w:r>
    </w:p>
    <w:p w14:paraId="3D9F69BE" w14:textId="77777777" w:rsidR="00B76EB7" w:rsidRPr="003D1307" w:rsidRDefault="00B76EB7" w:rsidP="008B46FB">
      <w:pPr>
        <w:rPr>
          <w:rFonts w:asciiTheme="minorHAnsi" w:hAnsiTheme="minorHAnsi"/>
        </w:rPr>
      </w:pPr>
      <w:r w:rsidRPr="003D1307">
        <w:rPr>
          <w:rFonts w:asciiTheme="minorHAnsi" w:hAnsiTheme="minorHAnsi"/>
          <w:b/>
          <w:bCs/>
        </w:rPr>
        <w:t>Membership</w:t>
      </w:r>
      <w:r w:rsidRPr="003D1307">
        <w:rPr>
          <w:rFonts w:asciiTheme="minorHAnsi" w:hAnsiTheme="minorHAnsi"/>
        </w:rPr>
        <w:br/>
        <w:t>All regular members of Sigma Alpha Iota must be initiated by a collegiate chapter. The UI college chapter sponsors events during the fall semester to provide opportunities for students to learn more about the organization and its members. Invitation to membership occurs at the beginning of the spring term. Those women students who are invited must meet and fulfill the following membership requirements:</w:t>
      </w:r>
    </w:p>
    <w:p w14:paraId="27A87FA8" w14:textId="77777777" w:rsidR="00B76EB7" w:rsidRPr="003D1307" w:rsidRDefault="00B76EB7" w:rsidP="009A3E4D">
      <w:pPr>
        <w:numPr>
          <w:ilvl w:val="0"/>
          <w:numId w:val="7"/>
        </w:numPr>
        <w:rPr>
          <w:rFonts w:asciiTheme="minorHAnsi" w:hAnsiTheme="minorHAnsi"/>
        </w:rPr>
      </w:pPr>
      <w:r w:rsidRPr="003D1307">
        <w:rPr>
          <w:rFonts w:asciiTheme="minorHAnsi" w:hAnsiTheme="minorHAnsi"/>
        </w:rPr>
        <w:t>Demonstrate a sincere interest in music.</w:t>
      </w:r>
    </w:p>
    <w:p w14:paraId="06361D83" w14:textId="77777777" w:rsidR="00B76EB7" w:rsidRPr="003D1307" w:rsidRDefault="00B76EB7" w:rsidP="009A3E4D">
      <w:pPr>
        <w:numPr>
          <w:ilvl w:val="0"/>
          <w:numId w:val="7"/>
        </w:numPr>
        <w:rPr>
          <w:rFonts w:asciiTheme="minorHAnsi" w:hAnsiTheme="minorHAnsi"/>
        </w:rPr>
      </w:pPr>
      <w:r w:rsidRPr="003D1307">
        <w:rPr>
          <w:rFonts w:asciiTheme="minorHAnsi" w:hAnsiTheme="minorHAnsi"/>
        </w:rPr>
        <w:t xml:space="preserve">Complete one or more semesters, including one or more music courses.  </w:t>
      </w:r>
    </w:p>
    <w:p w14:paraId="6516D705" w14:textId="77777777" w:rsidR="00B76EB7" w:rsidRPr="003D1307" w:rsidRDefault="00B76EB7" w:rsidP="009A3E4D">
      <w:pPr>
        <w:numPr>
          <w:ilvl w:val="0"/>
          <w:numId w:val="7"/>
        </w:numPr>
        <w:rPr>
          <w:rFonts w:asciiTheme="minorHAnsi" w:hAnsiTheme="minorHAnsi"/>
        </w:rPr>
      </w:pPr>
      <w:r w:rsidRPr="003D1307">
        <w:rPr>
          <w:rFonts w:asciiTheme="minorHAnsi" w:hAnsiTheme="minorHAnsi"/>
        </w:rPr>
        <w:t xml:space="preserve">Achieve a cumulative GPA of at least 2.9. </w:t>
      </w:r>
    </w:p>
    <w:p w14:paraId="3843D001" w14:textId="77777777" w:rsidR="00B76EB7" w:rsidRPr="003D1307" w:rsidRDefault="00B76EB7" w:rsidP="009A3E4D">
      <w:pPr>
        <w:numPr>
          <w:ilvl w:val="0"/>
          <w:numId w:val="7"/>
        </w:numPr>
        <w:rPr>
          <w:rFonts w:asciiTheme="minorHAnsi" w:hAnsiTheme="minorHAnsi"/>
        </w:rPr>
      </w:pPr>
      <w:r w:rsidRPr="003D1307">
        <w:rPr>
          <w:rFonts w:asciiTheme="minorHAnsi" w:hAnsiTheme="minorHAnsi"/>
        </w:rPr>
        <w:t>Meet local Member-in-Training requirements.</w:t>
      </w:r>
    </w:p>
    <w:p w14:paraId="1C8F9380" w14:textId="77777777" w:rsidR="00B76EB7" w:rsidRPr="003D1307" w:rsidRDefault="00B76EB7" w:rsidP="009A3E4D">
      <w:pPr>
        <w:numPr>
          <w:ilvl w:val="0"/>
          <w:numId w:val="7"/>
        </w:numPr>
        <w:rPr>
          <w:rFonts w:asciiTheme="minorHAnsi" w:hAnsiTheme="minorHAnsi"/>
        </w:rPr>
      </w:pPr>
      <w:r w:rsidRPr="003D1307">
        <w:rPr>
          <w:rFonts w:asciiTheme="minorHAnsi" w:hAnsiTheme="minorHAnsi"/>
        </w:rPr>
        <w:t>Meet the financial obligations.</w:t>
      </w:r>
    </w:p>
    <w:p w14:paraId="4B1A66DF" w14:textId="77777777" w:rsidR="00B76EB7" w:rsidRPr="003D1307" w:rsidRDefault="00B76EB7" w:rsidP="009A3E4D">
      <w:pPr>
        <w:numPr>
          <w:ilvl w:val="0"/>
          <w:numId w:val="7"/>
        </w:numPr>
        <w:rPr>
          <w:rFonts w:asciiTheme="minorHAnsi" w:hAnsiTheme="minorHAnsi"/>
        </w:rPr>
      </w:pPr>
      <w:r w:rsidRPr="003D1307">
        <w:rPr>
          <w:rFonts w:asciiTheme="minorHAnsi" w:hAnsiTheme="minorHAnsi"/>
        </w:rPr>
        <w:t>Pass the national membership test.</w:t>
      </w:r>
    </w:p>
    <w:p w14:paraId="3FC32B8D" w14:textId="77777777" w:rsidR="00B76EB7" w:rsidRPr="003D1307" w:rsidRDefault="00B76EB7" w:rsidP="008B46FB">
      <w:pPr>
        <w:rPr>
          <w:rFonts w:asciiTheme="minorHAnsi" w:hAnsiTheme="minorHAnsi"/>
          <w:b/>
        </w:rPr>
      </w:pPr>
    </w:p>
    <w:p w14:paraId="64DA5C1C" w14:textId="356C4B55" w:rsidR="002D3E8F" w:rsidRPr="003D1307" w:rsidRDefault="002D3E8F" w:rsidP="008B46FB">
      <w:pPr>
        <w:rPr>
          <w:rFonts w:asciiTheme="minorHAnsi" w:hAnsiTheme="minorHAnsi"/>
        </w:rPr>
      </w:pPr>
      <w:r w:rsidRPr="003D1307">
        <w:rPr>
          <w:rFonts w:asciiTheme="minorHAnsi" w:hAnsiTheme="minorHAnsi" w:cs="Calibri"/>
        </w:rPr>
        <w:lastRenderedPageBreak/>
        <w:t xml:space="preserve">National website: </w:t>
      </w:r>
      <w:hyperlink r:id="rId94" w:history="1">
        <w:r w:rsidRPr="003D1307">
          <w:rPr>
            <w:rStyle w:val="Hyperlink"/>
            <w:rFonts w:asciiTheme="minorHAnsi" w:hAnsiTheme="minorHAnsi"/>
          </w:rPr>
          <w:t>http://www.sai-national.org/home/</w:t>
        </w:r>
      </w:hyperlink>
    </w:p>
    <w:p w14:paraId="1692C337" w14:textId="77777777" w:rsidR="002D3E8F" w:rsidRPr="003D1307" w:rsidRDefault="002D3E8F" w:rsidP="008B46FB">
      <w:pPr>
        <w:rPr>
          <w:rFonts w:asciiTheme="minorHAnsi" w:hAnsiTheme="minorHAnsi"/>
        </w:rPr>
      </w:pPr>
    </w:p>
    <w:p w14:paraId="34965360" w14:textId="2E9713EF" w:rsidR="0074433B" w:rsidRPr="003D1307" w:rsidRDefault="0074433B" w:rsidP="008B46FB">
      <w:pPr>
        <w:rPr>
          <w:rFonts w:asciiTheme="minorHAnsi" w:hAnsiTheme="minorHAnsi"/>
          <w:b/>
        </w:rPr>
      </w:pPr>
      <w:r w:rsidRPr="003D1307">
        <w:rPr>
          <w:rFonts w:asciiTheme="minorHAnsi" w:hAnsiTheme="minorHAnsi"/>
          <w:b/>
        </w:rPr>
        <w:t>Student Advisory Board</w:t>
      </w:r>
    </w:p>
    <w:p w14:paraId="373D0DBB" w14:textId="13D18C0F" w:rsidR="002B775E" w:rsidRPr="003D1307" w:rsidRDefault="002B775E" w:rsidP="008B46FB">
      <w:pPr>
        <w:rPr>
          <w:rFonts w:asciiTheme="minorHAnsi" w:hAnsiTheme="minorHAnsi"/>
        </w:rPr>
      </w:pPr>
      <w:r w:rsidRPr="003D1307">
        <w:rPr>
          <w:rFonts w:asciiTheme="minorHAnsi" w:hAnsiTheme="minorHAnsi"/>
        </w:rPr>
        <w:t xml:space="preserve">The Student Advisory Board is officially sanctioned and </w:t>
      </w:r>
      <w:r w:rsidR="009A1BDF" w:rsidRPr="003D1307">
        <w:rPr>
          <w:rFonts w:asciiTheme="minorHAnsi" w:hAnsiTheme="minorHAnsi"/>
        </w:rPr>
        <w:t>created</w:t>
      </w:r>
      <w:r w:rsidRPr="003D1307">
        <w:rPr>
          <w:rFonts w:asciiTheme="minorHAnsi" w:hAnsiTheme="minorHAnsi"/>
        </w:rPr>
        <w:t xml:space="preserve"> by the LHSOM Bylaws</w:t>
      </w:r>
      <w:r w:rsidR="008D5AAE" w:rsidRPr="003D1307">
        <w:rPr>
          <w:rFonts w:asciiTheme="minorHAnsi" w:hAnsiTheme="minorHAnsi"/>
        </w:rPr>
        <w:t xml:space="preserve"> (see</w:t>
      </w:r>
      <w:r w:rsidR="00F550C5" w:rsidRPr="00F550C5">
        <w:t xml:space="preserve"> </w:t>
      </w:r>
      <w:hyperlink r:id="rId95" w:history="1">
        <w:r w:rsidR="00F550C5" w:rsidRPr="00292FA1">
          <w:rPr>
            <w:rStyle w:val="Hyperlink"/>
            <w:rFonts w:asciiTheme="minorHAnsi" w:hAnsiTheme="minorHAnsi"/>
          </w:rPr>
          <w:t>https://www.uidaho.edu/class/music/resources/faculty-resources</w:t>
        </w:r>
      </w:hyperlink>
      <w:r w:rsidR="008D5AAE" w:rsidRPr="003D1307">
        <w:rPr>
          <w:rFonts w:asciiTheme="minorHAnsi" w:hAnsiTheme="minorHAnsi"/>
        </w:rPr>
        <w:t>)</w:t>
      </w:r>
      <w:r w:rsidRPr="003D1307">
        <w:rPr>
          <w:rFonts w:asciiTheme="minorHAnsi" w:hAnsiTheme="minorHAnsi"/>
        </w:rPr>
        <w:t>,</w:t>
      </w:r>
      <w:r w:rsidR="00F550C5">
        <w:rPr>
          <w:rFonts w:asciiTheme="minorHAnsi" w:hAnsiTheme="minorHAnsi"/>
        </w:rPr>
        <w:t xml:space="preserve"> </w:t>
      </w:r>
      <w:r w:rsidRPr="003D1307">
        <w:rPr>
          <w:rFonts w:asciiTheme="minorHAnsi" w:hAnsiTheme="minorHAnsi"/>
        </w:rPr>
        <w:t>which state the following:</w:t>
      </w:r>
    </w:p>
    <w:p w14:paraId="759321CD" w14:textId="77777777" w:rsidR="002B775E" w:rsidRPr="003D1307" w:rsidRDefault="002B775E" w:rsidP="008B46FB">
      <w:pPr>
        <w:rPr>
          <w:rFonts w:asciiTheme="minorHAnsi" w:hAnsiTheme="minorHAnsi"/>
        </w:rPr>
      </w:pPr>
    </w:p>
    <w:p w14:paraId="2AA16E47" w14:textId="08D1BB6D" w:rsidR="002B775E" w:rsidRPr="003D1307" w:rsidRDefault="002B775E" w:rsidP="008B46FB">
      <w:pPr>
        <w:widowControl w:val="0"/>
        <w:autoSpaceDE w:val="0"/>
        <w:autoSpaceDN w:val="0"/>
        <w:adjustRightInd w:val="0"/>
        <w:ind w:left="720"/>
        <w:rPr>
          <w:rFonts w:asciiTheme="minorHAnsi" w:hAnsiTheme="minorHAnsi"/>
        </w:rPr>
      </w:pPr>
      <w:r w:rsidRPr="003D1307">
        <w:rPr>
          <w:rFonts w:asciiTheme="minorHAnsi" w:hAnsiTheme="minorHAnsi"/>
        </w:rPr>
        <w:t>Section 1. Purpose. The Student Advisory Board shall a) discuss with the Director important matters affecting students enrolled in the School of Music and shall recommend action to the Director, b) serve as liaison between music students and faculty and administration, c) serve as liaison between music students and ASUI, d) help the music school become more involved in the community and visa-versa, and e) address future issues as they arise.</w:t>
      </w:r>
    </w:p>
    <w:p w14:paraId="710FF5E6" w14:textId="77777777" w:rsidR="002B775E" w:rsidRPr="003D1307" w:rsidRDefault="002B775E" w:rsidP="008B46FB">
      <w:pPr>
        <w:widowControl w:val="0"/>
        <w:autoSpaceDE w:val="0"/>
        <w:autoSpaceDN w:val="0"/>
        <w:adjustRightInd w:val="0"/>
        <w:ind w:left="720"/>
        <w:rPr>
          <w:rFonts w:asciiTheme="minorHAnsi" w:hAnsiTheme="minorHAnsi"/>
        </w:rPr>
      </w:pPr>
    </w:p>
    <w:p w14:paraId="13D2A197" w14:textId="07895190" w:rsidR="002B775E" w:rsidRPr="003D1307" w:rsidRDefault="002B775E" w:rsidP="008B46FB">
      <w:pPr>
        <w:widowControl w:val="0"/>
        <w:autoSpaceDE w:val="0"/>
        <w:autoSpaceDN w:val="0"/>
        <w:adjustRightInd w:val="0"/>
        <w:ind w:left="720"/>
        <w:rPr>
          <w:rFonts w:asciiTheme="minorHAnsi" w:hAnsiTheme="minorHAnsi"/>
        </w:rPr>
      </w:pPr>
      <w:r w:rsidRPr="003D1307">
        <w:rPr>
          <w:rFonts w:asciiTheme="minorHAnsi" w:hAnsiTheme="minorHAnsi"/>
        </w:rPr>
        <w:t xml:space="preserve">Section 2. Composition. Membership shall consist of five student representatives selected from each classification as determined by the University definition of freshman, sophomore, junior, senior, and graduate student. The Director and Assistant to the Director serve as ex officio members. The student members must be enrolled as music majors. They shall serve on the board for two successive semesters, and the terms of the members shall be staggered so that the sophomore and senior representatives are elected in the fall, and the freshman, junior, and graduate representatives are elected in the spring. The Music student body </w:t>
      </w:r>
      <w:proofErr w:type="gramStart"/>
      <w:r w:rsidRPr="003D1307">
        <w:rPr>
          <w:rFonts w:asciiTheme="minorHAnsi" w:hAnsiTheme="minorHAnsi"/>
        </w:rPr>
        <w:t>as a whole will</w:t>
      </w:r>
      <w:proofErr w:type="gramEnd"/>
      <w:r w:rsidRPr="003D1307">
        <w:rPr>
          <w:rFonts w:asciiTheme="minorHAnsi" w:hAnsiTheme="minorHAnsi"/>
        </w:rPr>
        <w:t xml:space="preserve"> elect each representative.</w:t>
      </w:r>
    </w:p>
    <w:p w14:paraId="058E075C" w14:textId="77777777" w:rsidR="002B775E" w:rsidRPr="003D1307" w:rsidRDefault="002B775E" w:rsidP="008B46FB">
      <w:pPr>
        <w:rPr>
          <w:rFonts w:asciiTheme="minorHAnsi" w:hAnsiTheme="minorHAnsi"/>
        </w:rPr>
      </w:pPr>
    </w:p>
    <w:p w14:paraId="15471B05" w14:textId="65A89201" w:rsidR="00F4479C" w:rsidRPr="003D1307" w:rsidRDefault="002D1C73" w:rsidP="008B46FB">
      <w:pPr>
        <w:rPr>
          <w:rFonts w:asciiTheme="minorHAnsi" w:hAnsiTheme="minorHAnsi"/>
          <w:b/>
          <w:sz w:val="28"/>
          <w:szCs w:val="28"/>
        </w:rPr>
      </w:pPr>
      <w:r w:rsidRPr="003D1307">
        <w:rPr>
          <w:rFonts w:asciiTheme="minorHAnsi" w:hAnsiTheme="minorHAnsi"/>
          <w:b/>
          <w:sz w:val="28"/>
          <w:szCs w:val="28"/>
        </w:rPr>
        <w:t>Student Teaching</w:t>
      </w:r>
      <w:r w:rsidR="002E4BCE" w:rsidRPr="003D1307">
        <w:rPr>
          <w:rFonts w:asciiTheme="minorHAnsi" w:hAnsiTheme="minorHAnsi"/>
          <w:b/>
          <w:sz w:val="28"/>
          <w:szCs w:val="28"/>
        </w:rPr>
        <w:t xml:space="preserve">: see </w:t>
      </w:r>
      <w:hyperlink w:anchor="MusEd" w:history="1">
        <w:r w:rsidR="002E4BCE" w:rsidRPr="003D1307">
          <w:rPr>
            <w:rStyle w:val="Hyperlink"/>
            <w:rFonts w:asciiTheme="minorHAnsi" w:hAnsiTheme="minorHAnsi"/>
            <w:b/>
            <w:sz w:val="28"/>
            <w:szCs w:val="28"/>
          </w:rPr>
          <w:t>Music Education</w:t>
        </w:r>
      </w:hyperlink>
    </w:p>
    <w:p w14:paraId="66980C84" w14:textId="77777777" w:rsidR="00AF6CF3" w:rsidRPr="003D1307" w:rsidRDefault="00AF6CF3" w:rsidP="008B46FB">
      <w:pPr>
        <w:rPr>
          <w:rFonts w:asciiTheme="minorHAnsi" w:hAnsiTheme="minorHAnsi"/>
        </w:rPr>
      </w:pPr>
    </w:p>
    <w:p w14:paraId="68542ECA" w14:textId="3B226558" w:rsidR="00C8054B" w:rsidRPr="003D1307" w:rsidRDefault="00DA4844" w:rsidP="00057044">
      <w:pPr>
        <w:keepNext/>
        <w:rPr>
          <w:rFonts w:asciiTheme="minorHAnsi" w:hAnsiTheme="minorHAnsi"/>
          <w:b/>
          <w:sz w:val="28"/>
          <w:szCs w:val="28"/>
        </w:rPr>
      </w:pPr>
      <w:bookmarkStart w:id="9" w:name="StudioInstruction"/>
      <w:r w:rsidRPr="003D1307">
        <w:rPr>
          <w:rFonts w:asciiTheme="minorHAnsi" w:hAnsiTheme="minorHAnsi"/>
          <w:b/>
          <w:sz w:val="28"/>
          <w:szCs w:val="28"/>
        </w:rPr>
        <w:t>Studio Instruction</w:t>
      </w:r>
    </w:p>
    <w:bookmarkEnd w:id="9"/>
    <w:p w14:paraId="618B47F2" w14:textId="31FA56C2" w:rsidR="005F07EE" w:rsidRPr="003D1307" w:rsidRDefault="00C2169B" w:rsidP="008B46FB">
      <w:pPr>
        <w:rPr>
          <w:rFonts w:asciiTheme="minorHAnsi" w:hAnsiTheme="minorHAnsi"/>
        </w:rPr>
      </w:pPr>
      <w:r w:rsidRPr="003D1307">
        <w:rPr>
          <w:rFonts w:asciiTheme="minorHAnsi" w:hAnsiTheme="minorHAnsi"/>
        </w:rPr>
        <w:t xml:space="preserve">Admission to </w:t>
      </w:r>
      <w:r w:rsidR="005F7D66" w:rsidRPr="003D1307">
        <w:rPr>
          <w:rFonts w:asciiTheme="minorHAnsi" w:hAnsiTheme="minorHAnsi"/>
        </w:rPr>
        <w:t>a music degree</w:t>
      </w:r>
      <w:r w:rsidRPr="003D1307">
        <w:rPr>
          <w:rFonts w:asciiTheme="minorHAnsi" w:hAnsiTheme="minorHAnsi"/>
        </w:rPr>
        <w:t xml:space="preserve"> is by audition (see</w:t>
      </w:r>
      <w:r w:rsidR="000F6970" w:rsidRPr="000F6970">
        <w:t xml:space="preserve"> </w:t>
      </w:r>
      <w:hyperlink r:id="rId96" w:history="1">
        <w:r w:rsidR="000F6970" w:rsidRPr="00292FA1">
          <w:rPr>
            <w:rStyle w:val="Hyperlink"/>
            <w:rFonts w:asciiTheme="minorHAnsi" w:hAnsiTheme="minorHAnsi"/>
          </w:rPr>
          <w:t>https://www.uidaho.edu/class/music/future-students</w:t>
        </w:r>
      </w:hyperlink>
      <w:r w:rsidRPr="003D1307">
        <w:rPr>
          <w:rFonts w:asciiTheme="minorHAnsi" w:hAnsiTheme="minorHAnsi"/>
        </w:rPr>
        <w:t>)</w:t>
      </w:r>
      <w:r w:rsidR="000F6970">
        <w:rPr>
          <w:rFonts w:asciiTheme="minorHAnsi" w:hAnsiTheme="minorHAnsi"/>
        </w:rPr>
        <w:t xml:space="preserve">. </w:t>
      </w:r>
      <w:r w:rsidR="00F647C6" w:rsidRPr="003D1307">
        <w:rPr>
          <w:rFonts w:asciiTheme="minorHAnsi" w:hAnsiTheme="minorHAnsi"/>
        </w:rPr>
        <w:t>Criteria for admission is listed by instrument at</w:t>
      </w:r>
      <w:r w:rsidR="00E911AD" w:rsidRPr="00E911AD">
        <w:t xml:space="preserve"> </w:t>
      </w:r>
      <w:hyperlink r:id="rId97" w:history="1">
        <w:r w:rsidR="00E911AD" w:rsidRPr="00292FA1">
          <w:rPr>
            <w:rStyle w:val="Hyperlink"/>
            <w:rFonts w:asciiTheme="minorHAnsi" w:hAnsiTheme="minorHAnsi"/>
          </w:rPr>
          <w:t>https://www.uidaho.edu/class/music/future-students/undergraduate/studio-criteria</w:t>
        </w:r>
      </w:hyperlink>
      <w:r w:rsidR="00F647C6" w:rsidRPr="003D1307">
        <w:rPr>
          <w:rFonts w:asciiTheme="minorHAnsi" w:hAnsiTheme="minorHAnsi"/>
        </w:rPr>
        <w:t>.</w:t>
      </w:r>
      <w:r w:rsidR="00E911AD">
        <w:rPr>
          <w:rFonts w:asciiTheme="minorHAnsi" w:hAnsiTheme="minorHAnsi"/>
        </w:rPr>
        <w:t xml:space="preserve"> </w:t>
      </w:r>
      <w:r w:rsidR="00511863" w:rsidRPr="003D1307">
        <w:rPr>
          <w:rFonts w:asciiTheme="minorHAnsi" w:hAnsiTheme="minorHAnsi"/>
        </w:rPr>
        <w:t>Area</w:t>
      </w:r>
      <w:r w:rsidR="00435CB9" w:rsidRPr="003D1307">
        <w:rPr>
          <w:rFonts w:asciiTheme="minorHAnsi" w:hAnsiTheme="minorHAnsi"/>
        </w:rPr>
        <w:t xml:space="preserve"> faculty </w:t>
      </w:r>
      <w:r w:rsidR="00FA6C21" w:rsidRPr="003D1307">
        <w:rPr>
          <w:rFonts w:asciiTheme="minorHAnsi" w:hAnsiTheme="minorHAnsi"/>
        </w:rPr>
        <w:t>assign</w:t>
      </w:r>
      <w:r w:rsidR="00435CB9" w:rsidRPr="003D1307">
        <w:rPr>
          <w:rFonts w:asciiTheme="minorHAnsi" w:hAnsiTheme="minorHAnsi"/>
        </w:rPr>
        <w:t xml:space="preserve"> each student </w:t>
      </w:r>
      <w:r w:rsidR="005F28D6" w:rsidRPr="003D1307">
        <w:rPr>
          <w:rFonts w:asciiTheme="minorHAnsi" w:hAnsiTheme="minorHAnsi"/>
        </w:rPr>
        <w:t xml:space="preserve">to an appropriate </w:t>
      </w:r>
      <w:r w:rsidR="00511863" w:rsidRPr="003D1307">
        <w:rPr>
          <w:rFonts w:asciiTheme="minorHAnsi" w:hAnsiTheme="minorHAnsi"/>
        </w:rPr>
        <w:t>faculty</w:t>
      </w:r>
      <w:r w:rsidR="00526506" w:rsidRPr="003D1307">
        <w:rPr>
          <w:rFonts w:asciiTheme="minorHAnsi" w:hAnsiTheme="minorHAnsi"/>
        </w:rPr>
        <w:t xml:space="preserve"> studio</w:t>
      </w:r>
      <w:r w:rsidR="005F28D6" w:rsidRPr="003D1307">
        <w:rPr>
          <w:rFonts w:asciiTheme="minorHAnsi" w:hAnsiTheme="minorHAnsi"/>
        </w:rPr>
        <w:t xml:space="preserve"> </w:t>
      </w:r>
      <w:proofErr w:type="gramStart"/>
      <w:r w:rsidR="005F28D6" w:rsidRPr="003D1307">
        <w:rPr>
          <w:rFonts w:asciiTheme="minorHAnsi" w:hAnsiTheme="minorHAnsi"/>
        </w:rPr>
        <w:t>taking into account</w:t>
      </w:r>
      <w:proofErr w:type="gramEnd"/>
      <w:r w:rsidR="005F28D6" w:rsidRPr="003D1307">
        <w:rPr>
          <w:rFonts w:asciiTheme="minorHAnsi" w:hAnsiTheme="minorHAnsi"/>
        </w:rPr>
        <w:t xml:space="preserve"> student preferences.</w:t>
      </w:r>
      <w:r w:rsidR="00FA6C21" w:rsidRPr="003D1307">
        <w:rPr>
          <w:rFonts w:asciiTheme="minorHAnsi" w:hAnsiTheme="minorHAnsi"/>
        </w:rPr>
        <w:t xml:space="preserve"> </w:t>
      </w:r>
      <w:r w:rsidR="005546CC" w:rsidRPr="003D1307">
        <w:rPr>
          <w:rFonts w:asciiTheme="minorHAnsi" w:hAnsiTheme="minorHAnsi"/>
        </w:rPr>
        <w:t xml:space="preserve">During their first </w:t>
      </w:r>
      <w:r w:rsidR="00D343A5" w:rsidRPr="003D1307">
        <w:rPr>
          <w:rFonts w:asciiTheme="minorHAnsi" w:hAnsiTheme="minorHAnsi"/>
        </w:rPr>
        <w:t>semester</w:t>
      </w:r>
      <w:r w:rsidR="005546CC" w:rsidRPr="003D1307">
        <w:rPr>
          <w:rFonts w:asciiTheme="minorHAnsi" w:hAnsiTheme="minorHAnsi"/>
        </w:rPr>
        <w:t xml:space="preserve">, music majors </w:t>
      </w:r>
      <w:r w:rsidR="0001462C" w:rsidRPr="003D1307">
        <w:rPr>
          <w:rFonts w:asciiTheme="minorHAnsi" w:hAnsiTheme="minorHAnsi"/>
        </w:rPr>
        <w:t>take</w:t>
      </w:r>
      <w:r w:rsidR="005546CC" w:rsidRPr="003D1307">
        <w:rPr>
          <w:rFonts w:asciiTheme="minorHAnsi" w:hAnsiTheme="minorHAnsi"/>
        </w:rPr>
        <w:t xml:space="preserve"> </w:t>
      </w:r>
      <w:proofErr w:type="spellStart"/>
      <w:r w:rsidR="005546CC" w:rsidRPr="003D1307">
        <w:rPr>
          <w:rFonts w:asciiTheme="minorHAnsi" w:hAnsiTheme="minorHAnsi"/>
        </w:rPr>
        <w:t>MusA</w:t>
      </w:r>
      <w:proofErr w:type="spellEnd"/>
      <w:r w:rsidR="005546CC" w:rsidRPr="003D1307">
        <w:rPr>
          <w:rFonts w:asciiTheme="minorHAnsi" w:hAnsiTheme="minorHAnsi"/>
        </w:rPr>
        <w:t xml:space="preserve"> 115</w:t>
      </w:r>
      <w:r w:rsidR="00D343A5" w:rsidRPr="003D1307">
        <w:rPr>
          <w:rFonts w:asciiTheme="minorHAnsi" w:hAnsiTheme="minorHAnsi"/>
        </w:rPr>
        <w:t xml:space="preserve"> </w:t>
      </w:r>
      <w:r w:rsidR="002B34AC" w:rsidRPr="003D1307">
        <w:rPr>
          <w:rFonts w:asciiTheme="minorHAnsi" w:hAnsiTheme="minorHAnsi"/>
        </w:rPr>
        <w:t>Studio Instruction</w:t>
      </w:r>
      <w:r w:rsidR="003A6A76" w:rsidRPr="003D1307">
        <w:rPr>
          <w:rFonts w:asciiTheme="minorHAnsi" w:hAnsiTheme="minorHAnsi"/>
        </w:rPr>
        <w:t xml:space="preserve"> </w:t>
      </w:r>
      <w:r w:rsidR="00463E55" w:rsidRPr="003D1307">
        <w:rPr>
          <w:rFonts w:asciiTheme="minorHAnsi" w:hAnsiTheme="minorHAnsi"/>
        </w:rPr>
        <w:t>for two</w:t>
      </w:r>
      <w:r w:rsidR="005C73B7" w:rsidRPr="003D1307">
        <w:rPr>
          <w:rFonts w:asciiTheme="minorHAnsi" w:hAnsiTheme="minorHAnsi"/>
        </w:rPr>
        <w:t xml:space="preserve"> credits</w:t>
      </w:r>
      <w:r w:rsidR="00D343A5" w:rsidRPr="003D1307">
        <w:rPr>
          <w:rFonts w:asciiTheme="minorHAnsi" w:hAnsiTheme="minorHAnsi"/>
        </w:rPr>
        <w:t xml:space="preserve">. </w:t>
      </w:r>
      <w:r w:rsidR="007C77A2" w:rsidRPr="003D1307">
        <w:rPr>
          <w:rFonts w:asciiTheme="minorHAnsi" w:hAnsiTheme="minorHAnsi"/>
        </w:rPr>
        <w:t>At the jury at the end of their first semester, area faculty</w:t>
      </w:r>
      <w:r w:rsidR="00CE6201" w:rsidRPr="003D1307">
        <w:rPr>
          <w:rFonts w:asciiTheme="minorHAnsi" w:hAnsiTheme="minorHAnsi"/>
        </w:rPr>
        <w:t xml:space="preserve"> vote whether to advance students to further study. Students can take </w:t>
      </w:r>
      <w:proofErr w:type="spellStart"/>
      <w:r w:rsidR="00CE6201" w:rsidRPr="003D1307">
        <w:rPr>
          <w:rFonts w:asciiTheme="minorHAnsi" w:hAnsiTheme="minorHAnsi"/>
        </w:rPr>
        <w:t>MusA</w:t>
      </w:r>
      <w:proofErr w:type="spellEnd"/>
      <w:r w:rsidR="00CE6201" w:rsidRPr="003D1307">
        <w:rPr>
          <w:rFonts w:asciiTheme="minorHAnsi" w:hAnsiTheme="minorHAnsi"/>
        </w:rPr>
        <w:t xml:space="preserve"> 115 a maximum of two semesters. </w:t>
      </w:r>
      <w:r w:rsidR="005C73B7" w:rsidRPr="003D1307">
        <w:rPr>
          <w:rFonts w:asciiTheme="minorHAnsi" w:hAnsiTheme="minorHAnsi"/>
        </w:rPr>
        <w:t xml:space="preserve">After successful completion of </w:t>
      </w:r>
      <w:proofErr w:type="spellStart"/>
      <w:r w:rsidR="005C73B7" w:rsidRPr="003D1307">
        <w:rPr>
          <w:rFonts w:asciiTheme="minorHAnsi" w:hAnsiTheme="minorHAnsi"/>
        </w:rPr>
        <w:t>MusA</w:t>
      </w:r>
      <w:proofErr w:type="spellEnd"/>
      <w:r w:rsidR="005C73B7" w:rsidRPr="003D1307">
        <w:rPr>
          <w:rFonts w:asciiTheme="minorHAnsi" w:hAnsiTheme="minorHAnsi"/>
        </w:rPr>
        <w:t xml:space="preserve"> 115, music education, applied music, and </w:t>
      </w:r>
      <w:r w:rsidR="001A1928">
        <w:rPr>
          <w:rFonts w:asciiTheme="minorHAnsi" w:hAnsiTheme="minorHAnsi"/>
        </w:rPr>
        <w:t xml:space="preserve">music business, and </w:t>
      </w:r>
      <w:r w:rsidR="005C73B7" w:rsidRPr="003D1307">
        <w:rPr>
          <w:rFonts w:asciiTheme="minorHAnsi" w:hAnsiTheme="minorHAnsi"/>
        </w:rPr>
        <w:t xml:space="preserve">composition majors take three semesters of </w:t>
      </w:r>
      <w:proofErr w:type="spellStart"/>
      <w:r w:rsidR="00B7647B" w:rsidRPr="003D1307">
        <w:rPr>
          <w:rFonts w:asciiTheme="minorHAnsi" w:hAnsiTheme="minorHAnsi"/>
        </w:rPr>
        <w:t>MusA</w:t>
      </w:r>
      <w:proofErr w:type="spellEnd"/>
      <w:r w:rsidR="00B7647B" w:rsidRPr="003D1307">
        <w:rPr>
          <w:rFonts w:asciiTheme="minorHAnsi" w:hAnsiTheme="minorHAnsi"/>
        </w:rPr>
        <w:t xml:space="preserve"> 124 for two</w:t>
      </w:r>
      <w:r w:rsidR="00DC18C9" w:rsidRPr="003D1307">
        <w:rPr>
          <w:rFonts w:asciiTheme="minorHAnsi" w:hAnsiTheme="minorHAnsi"/>
        </w:rPr>
        <w:t xml:space="preserve"> credits</w:t>
      </w:r>
      <w:r w:rsidR="007968CA" w:rsidRPr="003D1307">
        <w:rPr>
          <w:rFonts w:asciiTheme="minorHAnsi" w:hAnsiTheme="minorHAnsi"/>
        </w:rPr>
        <w:t xml:space="preserve"> each</w:t>
      </w:r>
      <w:r w:rsidR="00DC18C9" w:rsidRPr="003D1307">
        <w:rPr>
          <w:rFonts w:asciiTheme="minorHAnsi" w:hAnsiTheme="minorHAnsi"/>
        </w:rPr>
        <w:t xml:space="preserve">, and performance majors take </w:t>
      </w:r>
      <w:r w:rsidR="00B7647B" w:rsidRPr="003D1307">
        <w:rPr>
          <w:rFonts w:asciiTheme="minorHAnsi" w:hAnsiTheme="minorHAnsi"/>
        </w:rPr>
        <w:t xml:space="preserve">three semesters of </w:t>
      </w:r>
      <w:proofErr w:type="spellStart"/>
      <w:r w:rsidR="00B7647B" w:rsidRPr="003D1307">
        <w:rPr>
          <w:rFonts w:asciiTheme="minorHAnsi" w:hAnsiTheme="minorHAnsi"/>
        </w:rPr>
        <w:t>MusA</w:t>
      </w:r>
      <w:proofErr w:type="spellEnd"/>
      <w:r w:rsidR="00B7647B" w:rsidRPr="003D1307">
        <w:rPr>
          <w:rFonts w:asciiTheme="minorHAnsi" w:hAnsiTheme="minorHAnsi"/>
        </w:rPr>
        <w:t xml:space="preserve"> 134 for three</w:t>
      </w:r>
      <w:r w:rsidR="00DC18C9" w:rsidRPr="003D1307">
        <w:rPr>
          <w:rFonts w:asciiTheme="minorHAnsi" w:hAnsiTheme="minorHAnsi"/>
        </w:rPr>
        <w:t xml:space="preserve"> credits</w:t>
      </w:r>
      <w:r w:rsidR="007968CA" w:rsidRPr="003D1307">
        <w:rPr>
          <w:rFonts w:asciiTheme="minorHAnsi" w:hAnsiTheme="minorHAnsi"/>
        </w:rPr>
        <w:t xml:space="preserve"> each</w:t>
      </w:r>
      <w:r w:rsidR="00D71ADE" w:rsidRPr="003D1307">
        <w:rPr>
          <w:rFonts w:asciiTheme="minorHAnsi" w:hAnsiTheme="minorHAnsi"/>
        </w:rPr>
        <w:t>.</w:t>
      </w:r>
      <w:r w:rsidR="00DD2067" w:rsidRPr="003D1307">
        <w:rPr>
          <w:rFonts w:asciiTheme="minorHAnsi" w:hAnsiTheme="minorHAnsi"/>
        </w:rPr>
        <w:t xml:space="preserve"> </w:t>
      </w:r>
    </w:p>
    <w:p w14:paraId="293D43FA" w14:textId="77777777" w:rsidR="005F07EE" w:rsidRPr="003D1307" w:rsidRDefault="005F07EE" w:rsidP="008B46FB">
      <w:pPr>
        <w:rPr>
          <w:rFonts w:asciiTheme="minorHAnsi" w:hAnsiTheme="minorHAnsi"/>
        </w:rPr>
      </w:pPr>
    </w:p>
    <w:p w14:paraId="0093E4F6" w14:textId="016DA824" w:rsidR="00C8054B" w:rsidRPr="003D1307" w:rsidRDefault="00DD2067" w:rsidP="008B46FB">
      <w:pPr>
        <w:rPr>
          <w:rFonts w:asciiTheme="minorHAnsi" w:hAnsiTheme="minorHAnsi"/>
        </w:rPr>
      </w:pPr>
      <w:r w:rsidRPr="003D1307">
        <w:rPr>
          <w:rFonts w:asciiTheme="minorHAnsi" w:hAnsiTheme="minorHAnsi"/>
        </w:rPr>
        <w:t xml:space="preserve">Students must meet higher </w:t>
      </w:r>
      <w:r w:rsidR="002F47D8" w:rsidRPr="003D1307">
        <w:rPr>
          <w:rFonts w:asciiTheme="minorHAnsi" w:hAnsiTheme="minorHAnsi"/>
        </w:rPr>
        <w:t xml:space="preserve">standards to achieve Upper Division Standing (UDS) through a comprehensive jury normally at the end of the sophomore year. </w:t>
      </w:r>
      <w:r w:rsidR="005F07EE" w:rsidRPr="003D1307">
        <w:rPr>
          <w:rFonts w:asciiTheme="minorHAnsi" w:hAnsiTheme="minorHAnsi"/>
        </w:rPr>
        <w:t>Prior to the jury, students must complete a UDS application (available at</w:t>
      </w:r>
      <w:r w:rsidR="00B76B9A" w:rsidRPr="00B76B9A">
        <w:t xml:space="preserve"> </w:t>
      </w:r>
      <w:hyperlink r:id="rId98" w:history="1">
        <w:r w:rsidR="00B76B9A" w:rsidRPr="00292FA1">
          <w:rPr>
            <w:rStyle w:val="Hyperlink"/>
            <w:rFonts w:asciiTheme="minorHAnsi" w:hAnsiTheme="minorHAnsi"/>
          </w:rPr>
          <w:t>https://www.uidaho.edu/class/music/resources/student-resources/forms</w:t>
        </w:r>
      </w:hyperlink>
      <w:r w:rsidR="005F07EE" w:rsidRPr="003D1307">
        <w:rPr>
          <w:rFonts w:asciiTheme="minorHAnsi" w:hAnsiTheme="minorHAnsi"/>
        </w:rPr>
        <w:t>).</w:t>
      </w:r>
      <w:r w:rsidR="00B76B9A">
        <w:rPr>
          <w:rFonts w:asciiTheme="minorHAnsi" w:hAnsiTheme="minorHAnsi"/>
        </w:rPr>
        <w:t xml:space="preserve"> </w:t>
      </w:r>
      <w:r w:rsidR="006B267B" w:rsidRPr="003D1307">
        <w:rPr>
          <w:rFonts w:asciiTheme="minorHAnsi" w:hAnsiTheme="minorHAnsi"/>
        </w:rPr>
        <w:t xml:space="preserve">This form details which courses the student must have completed before applying for UDS. </w:t>
      </w:r>
      <w:r w:rsidR="00320436" w:rsidRPr="003D1307">
        <w:rPr>
          <w:rFonts w:asciiTheme="minorHAnsi" w:hAnsiTheme="minorHAnsi"/>
        </w:rPr>
        <w:t xml:space="preserve">The UDS jury normally takes 30 minutes and includes an examination of the students’ general </w:t>
      </w:r>
      <w:r w:rsidR="00320436" w:rsidRPr="003D1307">
        <w:rPr>
          <w:rFonts w:asciiTheme="minorHAnsi" w:hAnsiTheme="minorHAnsi"/>
        </w:rPr>
        <w:lastRenderedPageBreak/>
        <w:t>musical k</w:t>
      </w:r>
      <w:r w:rsidR="00365FAD" w:rsidRPr="003D1307">
        <w:rPr>
          <w:rFonts w:asciiTheme="minorHAnsi" w:hAnsiTheme="minorHAnsi"/>
        </w:rPr>
        <w:t xml:space="preserve">nowledge as well as </w:t>
      </w:r>
      <w:r w:rsidR="00320436" w:rsidRPr="003D1307">
        <w:rPr>
          <w:rFonts w:asciiTheme="minorHAnsi" w:hAnsiTheme="minorHAnsi"/>
        </w:rPr>
        <w:t>repertoire.</w:t>
      </w:r>
      <w:r w:rsidR="0027791F" w:rsidRPr="003D1307">
        <w:rPr>
          <w:rFonts w:asciiTheme="minorHAnsi" w:hAnsiTheme="minorHAnsi"/>
        </w:rPr>
        <w:t xml:space="preserve"> </w:t>
      </w:r>
      <w:r w:rsidR="00EF27CA">
        <w:rPr>
          <w:rFonts w:asciiTheme="minorHAnsi" w:hAnsiTheme="minorHAnsi"/>
        </w:rPr>
        <w:t>After</w:t>
      </w:r>
      <w:r w:rsidR="0027791F" w:rsidRPr="003D1307">
        <w:rPr>
          <w:rFonts w:asciiTheme="minorHAnsi" w:hAnsiTheme="minorHAnsi"/>
        </w:rPr>
        <w:t xml:space="preserve"> area faculty </w:t>
      </w:r>
      <w:r w:rsidR="00E765DD" w:rsidRPr="003D1307">
        <w:rPr>
          <w:rFonts w:asciiTheme="minorHAnsi" w:hAnsiTheme="minorHAnsi"/>
        </w:rPr>
        <w:t>approves</w:t>
      </w:r>
      <w:r w:rsidR="0027791F" w:rsidRPr="003D1307">
        <w:rPr>
          <w:rFonts w:asciiTheme="minorHAnsi" w:hAnsiTheme="minorHAnsi"/>
        </w:rPr>
        <w:t xml:space="preserve"> UDS, performance majors register </w:t>
      </w:r>
      <w:r w:rsidR="003275EE" w:rsidRPr="003D1307">
        <w:rPr>
          <w:rFonts w:asciiTheme="minorHAnsi" w:hAnsiTheme="minorHAnsi"/>
        </w:rPr>
        <w:t xml:space="preserve">for </w:t>
      </w:r>
      <w:proofErr w:type="spellStart"/>
      <w:r w:rsidR="003275EE" w:rsidRPr="003D1307">
        <w:rPr>
          <w:rFonts w:asciiTheme="minorHAnsi" w:hAnsiTheme="minorHAnsi"/>
        </w:rPr>
        <w:t>MusA</w:t>
      </w:r>
      <w:proofErr w:type="spellEnd"/>
      <w:r w:rsidR="0027791F" w:rsidRPr="003D1307">
        <w:rPr>
          <w:rFonts w:asciiTheme="minorHAnsi" w:hAnsiTheme="minorHAnsi"/>
        </w:rPr>
        <w:t xml:space="preserve"> 3</w:t>
      </w:r>
      <w:r w:rsidR="00486366" w:rsidRPr="003D1307">
        <w:rPr>
          <w:rFonts w:asciiTheme="minorHAnsi" w:hAnsiTheme="minorHAnsi"/>
        </w:rPr>
        <w:t xml:space="preserve">34, </w:t>
      </w:r>
      <w:r w:rsidR="00EF26FD" w:rsidRPr="003D1307">
        <w:rPr>
          <w:rFonts w:asciiTheme="minorHAnsi" w:hAnsiTheme="minorHAnsi"/>
        </w:rPr>
        <w:t>music education and music business majors</w:t>
      </w:r>
      <w:r w:rsidR="00486366" w:rsidRPr="003D1307">
        <w:rPr>
          <w:rFonts w:asciiTheme="minorHAnsi" w:hAnsiTheme="minorHAnsi"/>
        </w:rPr>
        <w:t xml:space="preserve"> register for </w:t>
      </w:r>
      <w:proofErr w:type="spellStart"/>
      <w:r w:rsidR="00486366" w:rsidRPr="003D1307">
        <w:rPr>
          <w:rFonts w:asciiTheme="minorHAnsi" w:hAnsiTheme="minorHAnsi"/>
        </w:rPr>
        <w:t>MusA</w:t>
      </w:r>
      <w:proofErr w:type="spellEnd"/>
      <w:r w:rsidR="0027791F" w:rsidRPr="003D1307">
        <w:rPr>
          <w:rFonts w:asciiTheme="minorHAnsi" w:hAnsiTheme="minorHAnsi"/>
        </w:rPr>
        <w:t xml:space="preserve"> 324</w:t>
      </w:r>
      <w:r w:rsidR="00EF26FD" w:rsidRPr="003D1307">
        <w:rPr>
          <w:rFonts w:asciiTheme="minorHAnsi" w:hAnsiTheme="minorHAnsi"/>
        </w:rPr>
        <w:t xml:space="preserve">, and music composition majors register for </w:t>
      </w:r>
      <w:proofErr w:type="spellStart"/>
      <w:r w:rsidR="00EF26FD" w:rsidRPr="003D1307">
        <w:rPr>
          <w:rFonts w:asciiTheme="minorHAnsi" w:hAnsiTheme="minorHAnsi"/>
        </w:rPr>
        <w:t>MusA</w:t>
      </w:r>
      <w:proofErr w:type="spellEnd"/>
      <w:r w:rsidR="00EF26FD" w:rsidRPr="003D1307">
        <w:rPr>
          <w:rFonts w:asciiTheme="minorHAnsi" w:hAnsiTheme="minorHAnsi"/>
        </w:rPr>
        <w:t xml:space="preserve"> 314. </w:t>
      </w:r>
    </w:p>
    <w:p w14:paraId="4543806A" w14:textId="77777777" w:rsidR="00E97C9C" w:rsidRPr="003D1307" w:rsidRDefault="00E97C9C" w:rsidP="008B46FB">
      <w:pPr>
        <w:rPr>
          <w:rFonts w:asciiTheme="minorHAnsi" w:hAnsiTheme="minorHAnsi"/>
          <w:sz w:val="28"/>
          <w:szCs w:val="28"/>
        </w:rPr>
      </w:pPr>
    </w:p>
    <w:p w14:paraId="571B7836" w14:textId="697D90D3" w:rsidR="00405E85" w:rsidRPr="003D1307" w:rsidRDefault="004C2B02" w:rsidP="00E73CCD">
      <w:pPr>
        <w:keepNext/>
        <w:rPr>
          <w:rFonts w:asciiTheme="minorHAnsi" w:hAnsiTheme="minorHAnsi"/>
          <w:b/>
          <w:sz w:val="28"/>
          <w:szCs w:val="28"/>
        </w:rPr>
      </w:pPr>
      <w:r w:rsidRPr="003D1307">
        <w:rPr>
          <w:rFonts w:asciiTheme="minorHAnsi" w:hAnsiTheme="minorHAnsi"/>
          <w:b/>
          <w:sz w:val="28"/>
          <w:szCs w:val="28"/>
        </w:rPr>
        <w:t>Summer Study</w:t>
      </w:r>
    </w:p>
    <w:p w14:paraId="53DFA089" w14:textId="1CFC4855" w:rsidR="00405E85" w:rsidRPr="003D1307" w:rsidRDefault="00405E85" w:rsidP="008B46FB">
      <w:pPr>
        <w:rPr>
          <w:rFonts w:asciiTheme="minorHAnsi" w:hAnsiTheme="minorHAnsi"/>
        </w:rPr>
      </w:pPr>
      <w:r w:rsidRPr="003D1307">
        <w:rPr>
          <w:rFonts w:asciiTheme="minorHAnsi" w:hAnsiTheme="minorHAnsi"/>
        </w:rPr>
        <w:t>In summer, many music students take general education classes either at the University of Idaho (</w:t>
      </w:r>
      <w:hyperlink r:id="rId99" w:history="1">
        <w:r w:rsidRPr="003D1307">
          <w:rPr>
            <w:rStyle w:val="Hyperlink"/>
            <w:rFonts w:asciiTheme="minorHAnsi" w:hAnsiTheme="minorHAnsi"/>
          </w:rPr>
          <w:t>http://summer.uidaho.edu</w:t>
        </w:r>
      </w:hyperlink>
      <w:r w:rsidRPr="003D1307">
        <w:rPr>
          <w:rFonts w:asciiTheme="minorHAnsi" w:hAnsiTheme="minorHAnsi"/>
        </w:rPr>
        <w:t xml:space="preserve">) or at a community college or university in their </w:t>
      </w:r>
      <w:r w:rsidR="0068130D" w:rsidRPr="003D1307">
        <w:rPr>
          <w:rFonts w:asciiTheme="minorHAnsi" w:hAnsiTheme="minorHAnsi"/>
        </w:rPr>
        <w:t>home</w:t>
      </w:r>
      <w:r w:rsidR="0068130D">
        <w:rPr>
          <w:rFonts w:asciiTheme="minorHAnsi" w:hAnsiTheme="minorHAnsi"/>
        </w:rPr>
        <w:t>towns</w:t>
      </w:r>
      <w:r w:rsidRPr="003D1307">
        <w:rPr>
          <w:rFonts w:asciiTheme="minorHAnsi" w:hAnsiTheme="minorHAnsi"/>
        </w:rPr>
        <w:t>.</w:t>
      </w:r>
      <w:r w:rsidR="00A136DC" w:rsidRPr="003D1307">
        <w:rPr>
          <w:rFonts w:asciiTheme="minorHAnsi" w:hAnsiTheme="minorHAnsi"/>
        </w:rPr>
        <w:t xml:space="preserve"> </w:t>
      </w:r>
      <w:r w:rsidR="00CA5966" w:rsidRPr="003D1307">
        <w:rPr>
          <w:rFonts w:asciiTheme="minorHAnsi" w:hAnsiTheme="minorHAnsi"/>
        </w:rPr>
        <w:t xml:space="preserve">Please meet with your advisor before registering for summer study. Guides to transfer credit from another institution are at </w:t>
      </w:r>
      <w:hyperlink r:id="rId100" w:history="1">
        <w:r w:rsidR="00504E4B" w:rsidRPr="003D1307">
          <w:rPr>
            <w:rStyle w:val="Hyperlink"/>
            <w:rFonts w:asciiTheme="minorHAnsi" w:hAnsiTheme="minorHAnsi"/>
          </w:rPr>
          <w:t>http://www.uidaho.edu/registrar/transfer</w:t>
        </w:r>
      </w:hyperlink>
      <w:r w:rsidR="00504E4B" w:rsidRPr="003D1307">
        <w:rPr>
          <w:rFonts w:asciiTheme="minorHAnsi" w:hAnsiTheme="minorHAnsi"/>
        </w:rPr>
        <w:t>.</w:t>
      </w:r>
    </w:p>
    <w:p w14:paraId="16F2F0D9" w14:textId="77777777" w:rsidR="00DF6E20" w:rsidRPr="003D1307" w:rsidRDefault="00DF6E20" w:rsidP="008B46FB">
      <w:pPr>
        <w:rPr>
          <w:rFonts w:asciiTheme="minorHAnsi" w:hAnsiTheme="minorHAnsi"/>
        </w:rPr>
      </w:pPr>
    </w:p>
    <w:p w14:paraId="38017ABF" w14:textId="0B9B7F28" w:rsidR="00B173BB" w:rsidRPr="003D1307" w:rsidRDefault="00DE17F5" w:rsidP="008B46FB">
      <w:pPr>
        <w:rPr>
          <w:rFonts w:asciiTheme="minorHAnsi" w:hAnsiTheme="minorHAnsi"/>
        </w:rPr>
      </w:pPr>
      <w:r w:rsidRPr="003D1307">
        <w:rPr>
          <w:rFonts w:asciiTheme="minorHAnsi" w:hAnsiTheme="minorHAnsi"/>
        </w:rPr>
        <w:t xml:space="preserve">Music faculty travel widely to engage in research and creative activities during the summer, and therefore few </w:t>
      </w:r>
      <w:r w:rsidR="00DF6E20" w:rsidRPr="003D1307">
        <w:rPr>
          <w:rFonts w:asciiTheme="minorHAnsi" w:hAnsiTheme="minorHAnsi"/>
        </w:rPr>
        <w:t xml:space="preserve">classes </w:t>
      </w:r>
      <w:r w:rsidRPr="003D1307">
        <w:rPr>
          <w:rFonts w:asciiTheme="minorHAnsi" w:hAnsiTheme="minorHAnsi"/>
        </w:rPr>
        <w:t>are held</w:t>
      </w:r>
      <w:r w:rsidR="00DF6E20" w:rsidRPr="003D1307">
        <w:rPr>
          <w:rFonts w:asciiTheme="minorHAnsi" w:hAnsiTheme="minorHAnsi"/>
        </w:rPr>
        <w:t xml:space="preserve">. Studio Instruction </w:t>
      </w:r>
      <w:r w:rsidR="00B173BB" w:rsidRPr="003D1307">
        <w:rPr>
          <w:rFonts w:asciiTheme="minorHAnsi" w:hAnsiTheme="minorHAnsi" w:cs="Calibri"/>
        </w:rPr>
        <w:t xml:space="preserve">(MUSA 115, 124, 134, 324, 334, 524, 534) </w:t>
      </w:r>
      <w:r w:rsidR="00DF6E20" w:rsidRPr="003D1307">
        <w:rPr>
          <w:rFonts w:asciiTheme="minorHAnsi" w:hAnsiTheme="minorHAnsi"/>
        </w:rPr>
        <w:t xml:space="preserve">is </w:t>
      </w:r>
      <w:r w:rsidRPr="003D1307">
        <w:rPr>
          <w:rFonts w:asciiTheme="minorHAnsi" w:hAnsiTheme="minorHAnsi"/>
        </w:rPr>
        <w:t>offered only in exceptional cases</w:t>
      </w:r>
      <w:r w:rsidR="004261E9" w:rsidRPr="003D1307">
        <w:rPr>
          <w:rFonts w:asciiTheme="minorHAnsi" w:hAnsiTheme="minorHAnsi"/>
        </w:rPr>
        <w:t xml:space="preserve">. </w:t>
      </w:r>
      <w:r w:rsidR="00B173BB" w:rsidRPr="003D1307">
        <w:rPr>
          <w:rFonts w:asciiTheme="minorHAnsi" w:hAnsiTheme="minorHAnsi" w:cs="Calibri"/>
        </w:rPr>
        <w:t xml:space="preserve">Students who need to take summer lessons must first obtain permission from their instructors and formulate a plan to meet for a total of </w:t>
      </w:r>
      <w:proofErr w:type="gramStart"/>
      <w:r w:rsidR="00B173BB" w:rsidRPr="003D1307">
        <w:rPr>
          <w:rFonts w:asciiTheme="minorHAnsi" w:hAnsiTheme="minorHAnsi" w:cs="Calibri"/>
        </w:rPr>
        <w:t>15 hour</w:t>
      </w:r>
      <w:proofErr w:type="gramEnd"/>
      <w:r w:rsidR="00B173BB" w:rsidRPr="003D1307">
        <w:rPr>
          <w:rFonts w:asciiTheme="minorHAnsi" w:hAnsiTheme="minorHAnsi" w:cs="Calibri"/>
        </w:rPr>
        <w:t xml:space="preserve"> lessons over the course of the summer and plan for sufficient practice time to satisfy university policies regarding credits. Furthermore, you and your instructor must plan to offer experiences equivalent to studio classes, juries, and other activities normally required by </w:t>
      </w:r>
      <w:r w:rsidR="001919C2" w:rsidRPr="003D1307">
        <w:rPr>
          <w:rFonts w:asciiTheme="minorHAnsi" w:hAnsiTheme="minorHAnsi" w:cs="Calibri"/>
        </w:rPr>
        <w:t xml:space="preserve">the </w:t>
      </w:r>
      <w:r w:rsidR="00B173BB" w:rsidRPr="003D1307">
        <w:rPr>
          <w:rFonts w:asciiTheme="minorHAnsi" w:hAnsiTheme="minorHAnsi" w:cs="Calibri"/>
        </w:rPr>
        <w:t>syllabus during the fall and spring semesters.</w:t>
      </w:r>
    </w:p>
    <w:p w14:paraId="2BCECA8E" w14:textId="77777777" w:rsidR="00B173BB" w:rsidRPr="003D1307" w:rsidRDefault="00B173BB" w:rsidP="008B46FB">
      <w:pPr>
        <w:widowControl w:val="0"/>
        <w:autoSpaceDE w:val="0"/>
        <w:autoSpaceDN w:val="0"/>
        <w:adjustRightInd w:val="0"/>
        <w:rPr>
          <w:rFonts w:asciiTheme="minorHAnsi" w:hAnsiTheme="minorHAnsi" w:cs="Calibri"/>
        </w:rPr>
      </w:pPr>
    </w:p>
    <w:p w14:paraId="373D62E8" w14:textId="7F3DE318" w:rsidR="00B173BB" w:rsidRPr="003D1307" w:rsidRDefault="00B173BB" w:rsidP="008B46FB">
      <w:pPr>
        <w:widowControl w:val="0"/>
        <w:autoSpaceDE w:val="0"/>
        <w:autoSpaceDN w:val="0"/>
        <w:adjustRightInd w:val="0"/>
        <w:rPr>
          <w:rFonts w:asciiTheme="minorHAnsi" w:hAnsiTheme="minorHAnsi" w:cs="Calibri"/>
        </w:rPr>
      </w:pPr>
      <w:r w:rsidRPr="003D1307">
        <w:rPr>
          <w:rFonts w:asciiTheme="minorHAnsi" w:hAnsiTheme="minorHAnsi" w:cs="Calibri"/>
        </w:rPr>
        <w:t xml:space="preserve">You need to file a petition, signed by your advisor, studio instructor, and area coordinator, stating that you wish to pursue summer studio instruction. </w:t>
      </w:r>
      <w:r w:rsidR="0069411C" w:rsidRPr="003D1307">
        <w:rPr>
          <w:rFonts w:asciiTheme="minorHAnsi" w:hAnsiTheme="minorHAnsi" w:cs="Calibri"/>
        </w:rPr>
        <w:t>The Standards Petition Form is available at</w:t>
      </w:r>
      <w:r w:rsidR="004F395B" w:rsidRPr="004F395B">
        <w:t xml:space="preserve"> </w:t>
      </w:r>
      <w:hyperlink r:id="rId101" w:history="1">
        <w:r w:rsidR="004F395B" w:rsidRPr="006754E5">
          <w:rPr>
            <w:rStyle w:val="Hyperlink"/>
            <w:rFonts w:asciiTheme="minorHAnsi" w:hAnsiTheme="minorHAnsi" w:cs="Calibri"/>
          </w:rPr>
          <w:t>https://www.uidaho.edu/class/music/resources/student-resources/forms</w:t>
        </w:r>
      </w:hyperlink>
      <w:r w:rsidR="0069411C" w:rsidRPr="003D1307">
        <w:rPr>
          <w:rFonts w:asciiTheme="minorHAnsi" w:hAnsiTheme="minorHAnsi" w:cs="Calibri"/>
        </w:rPr>
        <w:t>.</w:t>
      </w:r>
      <w:r w:rsidR="004F395B">
        <w:rPr>
          <w:rFonts w:asciiTheme="minorHAnsi" w:hAnsiTheme="minorHAnsi" w:cs="Calibri"/>
        </w:rPr>
        <w:t xml:space="preserve"> </w:t>
      </w:r>
      <w:r w:rsidR="0069411C" w:rsidRPr="003D1307">
        <w:rPr>
          <w:rFonts w:asciiTheme="minorHAnsi" w:hAnsiTheme="minorHAnsi" w:cs="Calibri"/>
        </w:rPr>
        <w:t xml:space="preserve"> </w:t>
      </w:r>
      <w:r w:rsidRPr="003D1307">
        <w:rPr>
          <w:rFonts w:asciiTheme="minorHAnsi" w:hAnsiTheme="minorHAnsi" w:cs="Calibri"/>
        </w:rPr>
        <w:t xml:space="preserve">This petition must be received by </w:t>
      </w:r>
      <w:r w:rsidR="006E3831" w:rsidRPr="003D1307">
        <w:rPr>
          <w:rFonts w:asciiTheme="minorHAnsi" w:hAnsiTheme="minorHAnsi" w:cs="Calibri"/>
        </w:rPr>
        <w:t>Dr. Leonard Garrison, Associate Director</w:t>
      </w:r>
      <w:r w:rsidR="006E7B1F" w:rsidRPr="003D1307">
        <w:rPr>
          <w:rFonts w:asciiTheme="minorHAnsi" w:hAnsiTheme="minorHAnsi" w:cs="Calibri"/>
        </w:rPr>
        <w:t>,</w:t>
      </w:r>
      <w:r w:rsidRPr="003D1307">
        <w:rPr>
          <w:rFonts w:asciiTheme="minorHAnsi" w:hAnsiTheme="minorHAnsi" w:cs="Calibri"/>
        </w:rPr>
        <w:t xml:space="preserve"> as an E-mail attachment and hard copy by April 1</w:t>
      </w:r>
      <w:r w:rsidR="00E92C26" w:rsidRPr="003D1307">
        <w:rPr>
          <w:rFonts w:asciiTheme="minorHAnsi" w:hAnsiTheme="minorHAnsi" w:cs="Calibri"/>
        </w:rPr>
        <w:t xml:space="preserve"> (</w:t>
      </w:r>
      <w:hyperlink r:id="rId102" w:history="1">
        <w:r w:rsidR="00E92C26" w:rsidRPr="003D1307">
          <w:rPr>
            <w:rStyle w:val="Hyperlink"/>
            <w:rFonts w:asciiTheme="minorHAnsi" w:hAnsiTheme="minorHAnsi" w:cs="Calibri"/>
          </w:rPr>
          <w:t>leonardg@uidaho.edu</w:t>
        </w:r>
      </w:hyperlink>
      <w:r w:rsidR="00E92C26" w:rsidRPr="003D1307">
        <w:rPr>
          <w:rFonts w:asciiTheme="minorHAnsi" w:hAnsiTheme="minorHAnsi" w:cs="Calibri"/>
        </w:rPr>
        <w:t>)</w:t>
      </w:r>
      <w:r w:rsidRPr="003D1307">
        <w:rPr>
          <w:rFonts w:asciiTheme="minorHAnsi" w:hAnsiTheme="minorHAnsi" w:cs="Calibri"/>
        </w:rPr>
        <w:t>. The petition should state the following:</w:t>
      </w:r>
    </w:p>
    <w:p w14:paraId="49083666" w14:textId="77777777" w:rsidR="00B173BB" w:rsidRPr="003D1307" w:rsidRDefault="00B173BB" w:rsidP="008B46FB">
      <w:pPr>
        <w:widowControl w:val="0"/>
        <w:autoSpaceDE w:val="0"/>
        <w:autoSpaceDN w:val="0"/>
        <w:adjustRightInd w:val="0"/>
        <w:rPr>
          <w:rFonts w:asciiTheme="minorHAnsi" w:hAnsiTheme="minorHAnsi" w:cs="Calibri"/>
        </w:rPr>
      </w:pPr>
    </w:p>
    <w:p w14:paraId="5B1BB1E8" w14:textId="77777777" w:rsidR="00B173BB" w:rsidRPr="003D1307" w:rsidRDefault="00B173BB" w:rsidP="008B46FB">
      <w:pPr>
        <w:widowControl w:val="0"/>
        <w:autoSpaceDE w:val="0"/>
        <w:autoSpaceDN w:val="0"/>
        <w:adjustRightInd w:val="0"/>
        <w:ind w:left="720"/>
        <w:rPr>
          <w:rFonts w:asciiTheme="minorHAnsi" w:hAnsiTheme="minorHAnsi" w:cs="Calibri"/>
        </w:rPr>
      </w:pPr>
      <w:r w:rsidRPr="003D1307">
        <w:rPr>
          <w:rFonts w:asciiTheme="minorHAnsi" w:hAnsiTheme="minorHAnsi" w:cs="Calibri"/>
        </w:rPr>
        <w:t>•which level of lessons you wish to pursue</w:t>
      </w:r>
    </w:p>
    <w:p w14:paraId="1FB93319" w14:textId="7E531DB0" w:rsidR="00FC3028" w:rsidRPr="003D1307" w:rsidRDefault="00D609BB" w:rsidP="008B46FB">
      <w:pPr>
        <w:widowControl w:val="0"/>
        <w:autoSpaceDE w:val="0"/>
        <w:autoSpaceDN w:val="0"/>
        <w:adjustRightInd w:val="0"/>
        <w:ind w:left="720"/>
        <w:rPr>
          <w:rFonts w:asciiTheme="minorHAnsi" w:hAnsiTheme="minorHAnsi" w:cs="Calibri"/>
        </w:rPr>
      </w:pPr>
      <w:r w:rsidRPr="003D1307">
        <w:rPr>
          <w:rFonts w:asciiTheme="minorHAnsi" w:hAnsiTheme="minorHAnsi" w:cs="Calibri"/>
        </w:rPr>
        <w:t>•</w:t>
      </w:r>
      <w:r w:rsidR="00FC3028" w:rsidRPr="003D1307">
        <w:rPr>
          <w:rFonts w:asciiTheme="minorHAnsi" w:hAnsiTheme="minorHAnsi" w:cs="Calibri"/>
        </w:rPr>
        <w:t>how you will meet the required contact time</w:t>
      </w:r>
    </w:p>
    <w:p w14:paraId="5084FCBA" w14:textId="77777777" w:rsidR="00B173BB" w:rsidRPr="003D1307" w:rsidRDefault="00B173BB" w:rsidP="008B46FB">
      <w:pPr>
        <w:widowControl w:val="0"/>
        <w:autoSpaceDE w:val="0"/>
        <w:autoSpaceDN w:val="0"/>
        <w:adjustRightInd w:val="0"/>
        <w:ind w:left="720"/>
        <w:rPr>
          <w:rFonts w:asciiTheme="minorHAnsi" w:hAnsiTheme="minorHAnsi" w:cs="Calibri"/>
        </w:rPr>
      </w:pPr>
      <w:r w:rsidRPr="003D1307">
        <w:rPr>
          <w:rFonts w:asciiTheme="minorHAnsi" w:hAnsiTheme="minorHAnsi" w:cs="Calibri"/>
        </w:rPr>
        <w:t>•what you plan to do in place of studio classes, juries, etc.</w:t>
      </w:r>
    </w:p>
    <w:p w14:paraId="0610AADC" w14:textId="77777777" w:rsidR="00B173BB" w:rsidRPr="003D1307" w:rsidRDefault="00B173BB" w:rsidP="008B46FB">
      <w:pPr>
        <w:widowControl w:val="0"/>
        <w:autoSpaceDE w:val="0"/>
        <w:autoSpaceDN w:val="0"/>
        <w:adjustRightInd w:val="0"/>
        <w:rPr>
          <w:rFonts w:asciiTheme="minorHAnsi" w:hAnsiTheme="minorHAnsi" w:cs="Calibri"/>
        </w:rPr>
      </w:pPr>
    </w:p>
    <w:p w14:paraId="5433CE27" w14:textId="2A9AA67C" w:rsidR="00D960EE" w:rsidRPr="003D1307" w:rsidRDefault="00F057E7" w:rsidP="008B46FB">
      <w:pPr>
        <w:rPr>
          <w:rFonts w:asciiTheme="minorHAnsi" w:hAnsiTheme="minorHAnsi"/>
          <w:b/>
          <w:sz w:val="28"/>
          <w:szCs w:val="28"/>
        </w:rPr>
      </w:pPr>
      <w:r w:rsidRPr="003D1307">
        <w:rPr>
          <w:rFonts w:asciiTheme="minorHAnsi" w:hAnsiTheme="minorHAnsi"/>
          <w:b/>
          <w:sz w:val="28"/>
          <w:szCs w:val="28"/>
        </w:rPr>
        <w:t>Syllab</w:t>
      </w:r>
      <w:r w:rsidR="00EA359F" w:rsidRPr="003D1307">
        <w:rPr>
          <w:rFonts w:asciiTheme="minorHAnsi" w:hAnsiTheme="minorHAnsi"/>
          <w:b/>
          <w:sz w:val="28"/>
          <w:szCs w:val="28"/>
        </w:rPr>
        <w:t>i</w:t>
      </w:r>
    </w:p>
    <w:p w14:paraId="6F743D5F" w14:textId="5BFD30E7" w:rsidR="00BB13C0" w:rsidRPr="003D1307" w:rsidRDefault="00D75976" w:rsidP="008B46FB">
      <w:pPr>
        <w:rPr>
          <w:rFonts w:asciiTheme="minorHAnsi" w:hAnsiTheme="minorHAnsi"/>
        </w:rPr>
      </w:pPr>
      <w:r>
        <w:rPr>
          <w:rFonts w:asciiTheme="minorHAnsi" w:hAnsiTheme="minorHAnsi"/>
        </w:rPr>
        <w:t xml:space="preserve">A syllabus is a contract between the instructor and student, detailing the responsibilities of each. </w:t>
      </w:r>
      <w:r w:rsidR="00BB13C0" w:rsidRPr="003D1307">
        <w:rPr>
          <w:rFonts w:asciiTheme="minorHAnsi" w:hAnsiTheme="minorHAnsi"/>
        </w:rPr>
        <w:t>Instructors provide a syllabus for each course to student, either by printed copy or through digital distribution (</w:t>
      </w:r>
      <w:hyperlink r:id="rId103" w:history="1">
        <w:r w:rsidR="00C136C5">
          <w:rPr>
            <w:rStyle w:val="Hyperlink"/>
            <w:rFonts w:asciiTheme="minorHAnsi" w:hAnsiTheme="minorHAnsi"/>
          </w:rPr>
          <w:t>Canvas</w:t>
        </w:r>
      </w:hyperlink>
      <w:r w:rsidR="00BB13C0" w:rsidRPr="003D1307">
        <w:rPr>
          <w:rFonts w:asciiTheme="minorHAnsi" w:hAnsiTheme="minorHAnsi"/>
        </w:rPr>
        <w:t>, E-mail, etc.).</w:t>
      </w:r>
      <w:r w:rsidR="0025560E" w:rsidRPr="003D1307">
        <w:rPr>
          <w:rFonts w:asciiTheme="minorHAnsi" w:hAnsiTheme="minorHAnsi"/>
        </w:rPr>
        <w:t xml:space="preserve"> Students should keep a copy of the syllabus throughout the semester for reference to grading and attendance policies, etc.</w:t>
      </w:r>
    </w:p>
    <w:p w14:paraId="558F218B" w14:textId="0335D9E0" w:rsidR="007C3CB7" w:rsidRPr="003D1307" w:rsidRDefault="007C3CB7" w:rsidP="008B46FB">
      <w:pPr>
        <w:rPr>
          <w:rFonts w:asciiTheme="minorHAnsi" w:hAnsiTheme="minorHAnsi"/>
        </w:rPr>
      </w:pPr>
    </w:p>
    <w:p w14:paraId="6AEA7D9D" w14:textId="7E89BEDE" w:rsidR="002A610B" w:rsidRPr="003D1307" w:rsidRDefault="000C449E" w:rsidP="008B46FB">
      <w:pPr>
        <w:rPr>
          <w:rFonts w:asciiTheme="minorHAnsi" w:hAnsiTheme="minorHAnsi"/>
          <w:b/>
          <w:sz w:val="28"/>
          <w:szCs w:val="28"/>
        </w:rPr>
      </w:pPr>
      <w:r w:rsidRPr="003D1307">
        <w:rPr>
          <w:rFonts w:asciiTheme="minorHAnsi" w:hAnsiTheme="minorHAnsi"/>
          <w:b/>
          <w:sz w:val="28"/>
          <w:szCs w:val="28"/>
        </w:rPr>
        <w:t>Upper Division Standing (UDS)</w:t>
      </w:r>
      <w:r w:rsidR="002E435B" w:rsidRPr="003D1307">
        <w:rPr>
          <w:rFonts w:asciiTheme="minorHAnsi" w:hAnsiTheme="minorHAnsi"/>
          <w:b/>
          <w:sz w:val="28"/>
          <w:szCs w:val="28"/>
        </w:rPr>
        <w:t xml:space="preserve">: see </w:t>
      </w:r>
      <w:hyperlink w:anchor="StudioInstruction" w:history="1">
        <w:r w:rsidR="002E435B" w:rsidRPr="003D1307">
          <w:rPr>
            <w:rStyle w:val="Hyperlink"/>
            <w:rFonts w:asciiTheme="minorHAnsi" w:hAnsiTheme="minorHAnsi"/>
            <w:b/>
            <w:sz w:val="28"/>
            <w:szCs w:val="28"/>
          </w:rPr>
          <w:t>Studio Instruction</w:t>
        </w:r>
      </w:hyperlink>
    </w:p>
    <w:p w14:paraId="6CDE80FF" w14:textId="77777777" w:rsidR="0093469E" w:rsidRDefault="0093469E" w:rsidP="007A3AFF">
      <w:pPr>
        <w:rPr>
          <w:rFonts w:asciiTheme="minorHAnsi" w:hAnsiTheme="minorHAnsi"/>
          <w:b/>
          <w:sz w:val="28"/>
          <w:szCs w:val="28"/>
        </w:rPr>
      </w:pPr>
    </w:p>
    <w:p w14:paraId="1B18C036" w14:textId="59D8CA87" w:rsidR="00985D40" w:rsidRPr="003D1307" w:rsidRDefault="00985D40" w:rsidP="007A3AFF">
      <w:pPr>
        <w:rPr>
          <w:rFonts w:asciiTheme="minorHAnsi" w:hAnsiTheme="minorHAnsi"/>
          <w:b/>
          <w:sz w:val="28"/>
          <w:szCs w:val="28"/>
        </w:rPr>
      </w:pPr>
      <w:r w:rsidRPr="003D1307">
        <w:rPr>
          <w:rFonts w:asciiTheme="minorHAnsi" w:hAnsiTheme="minorHAnsi"/>
          <w:b/>
          <w:sz w:val="28"/>
          <w:szCs w:val="28"/>
        </w:rPr>
        <w:t>Vandal</w:t>
      </w:r>
      <w:r w:rsidR="00F057E7" w:rsidRPr="003D1307">
        <w:rPr>
          <w:rFonts w:asciiTheme="minorHAnsi" w:hAnsiTheme="minorHAnsi"/>
          <w:b/>
          <w:sz w:val="28"/>
          <w:szCs w:val="28"/>
        </w:rPr>
        <w:t xml:space="preserve"> </w:t>
      </w:r>
      <w:r w:rsidRPr="003D1307">
        <w:rPr>
          <w:rFonts w:asciiTheme="minorHAnsi" w:hAnsiTheme="minorHAnsi"/>
          <w:b/>
          <w:sz w:val="28"/>
          <w:szCs w:val="28"/>
        </w:rPr>
        <w:t>Web</w:t>
      </w:r>
    </w:p>
    <w:p w14:paraId="47029654" w14:textId="5432F6EF" w:rsidR="00944D14" w:rsidRPr="003D1307" w:rsidRDefault="000E786D" w:rsidP="008B46FB">
      <w:pPr>
        <w:rPr>
          <w:rFonts w:asciiTheme="minorHAnsi" w:hAnsiTheme="minorHAnsi"/>
        </w:rPr>
      </w:pPr>
      <w:hyperlink r:id="rId104" w:history="1">
        <w:r w:rsidR="00E96D13" w:rsidRPr="003D1307">
          <w:rPr>
            <w:rStyle w:val="Hyperlink"/>
            <w:rFonts w:asciiTheme="minorHAnsi" w:hAnsiTheme="minorHAnsi"/>
          </w:rPr>
          <w:t>https://vandalweb.uidaho.edu/</w:t>
        </w:r>
      </w:hyperlink>
    </w:p>
    <w:p w14:paraId="520495A2" w14:textId="77777777" w:rsidR="0093469E" w:rsidRDefault="0093469E" w:rsidP="007A3AFF">
      <w:pPr>
        <w:rPr>
          <w:rFonts w:asciiTheme="minorHAnsi" w:hAnsiTheme="minorHAnsi"/>
          <w:b/>
          <w:sz w:val="28"/>
          <w:szCs w:val="28"/>
        </w:rPr>
      </w:pPr>
    </w:p>
    <w:p w14:paraId="44DD3DAA" w14:textId="2F079C51" w:rsidR="00800E78" w:rsidRPr="003D1307" w:rsidRDefault="00800E78" w:rsidP="007A3AFF">
      <w:pPr>
        <w:rPr>
          <w:rFonts w:asciiTheme="minorHAnsi" w:hAnsiTheme="minorHAnsi"/>
          <w:b/>
          <w:sz w:val="28"/>
          <w:szCs w:val="28"/>
        </w:rPr>
      </w:pPr>
      <w:r w:rsidRPr="003D1307">
        <w:rPr>
          <w:rFonts w:asciiTheme="minorHAnsi" w:hAnsiTheme="minorHAnsi"/>
          <w:b/>
          <w:sz w:val="28"/>
          <w:szCs w:val="28"/>
        </w:rPr>
        <w:t>Writing Center</w:t>
      </w:r>
    </w:p>
    <w:p w14:paraId="07656B4F" w14:textId="44947F17" w:rsidR="00A33ACD" w:rsidRPr="003D1307" w:rsidRDefault="000E786D" w:rsidP="008B46FB">
      <w:pPr>
        <w:rPr>
          <w:rFonts w:asciiTheme="minorHAnsi" w:hAnsiTheme="minorHAnsi"/>
        </w:rPr>
      </w:pPr>
      <w:hyperlink r:id="rId105" w:history="1">
        <w:r w:rsidR="00A33ACD" w:rsidRPr="003D1307">
          <w:rPr>
            <w:rStyle w:val="Hyperlink"/>
            <w:rFonts w:asciiTheme="minorHAnsi" w:hAnsiTheme="minorHAnsi"/>
          </w:rPr>
          <w:t>http://www.uidaho.edu/class/english/writingcenter</w:t>
        </w:r>
      </w:hyperlink>
    </w:p>
    <w:sectPr w:rsidR="00A33ACD" w:rsidRPr="003D1307" w:rsidSect="00FB2903">
      <w:footerReference w:type="default" r:id="rId10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54D0" w14:textId="77777777" w:rsidR="00910772" w:rsidRDefault="00910772" w:rsidP="00FC7908">
      <w:r>
        <w:separator/>
      </w:r>
    </w:p>
  </w:endnote>
  <w:endnote w:type="continuationSeparator" w:id="0">
    <w:p w14:paraId="4CD388DD" w14:textId="77777777" w:rsidR="00910772" w:rsidRDefault="00910772" w:rsidP="00FC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 MS"/>
    <w:panose1 w:val="020B0603020202020204"/>
    <w:charset w:val="00"/>
    <w:family w:val="swiss"/>
    <w:pitch w:val="variable"/>
    <w:sig w:usb0="00000287" w:usb1="00000000" w:usb2="00000000" w:usb3="00000000" w:csb0="0000009F" w:csb1="00000000"/>
  </w:font>
  <w:font w:name="Lucida Grande">
    <w:altName w:val="﷽﷽﷽﷽﷽﷽﷽﷽rande"/>
    <w:panose1 w:val="020B0600040502020204"/>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U'3®ÔˇøtΩ—">
    <w:altName w:val="Cambria"/>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âE'A8ÔˇøtΩ—">
    <w:altName w:val="Cambria"/>
    <w:panose1 w:val="020B0604020202020204"/>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F695" w14:textId="77777777" w:rsidR="00843523" w:rsidRDefault="00843523" w:rsidP="00057044">
    <w:pPr>
      <w:pStyle w:val="Header"/>
    </w:pPr>
  </w:p>
  <w:p w14:paraId="473BA5BE" w14:textId="6958E7E3" w:rsidR="00843523" w:rsidRPr="00772E40" w:rsidRDefault="00843523" w:rsidP="00057044">
    <w:pPr>
      <w:pStyle w:val="Header"/>
      <w:pBdr>
        <w:top w:val="single" w:sz="4" w:space="1" w:color="auto"/>
      </w:pBdr>
      <w:jc w:val="center"/>
      <w:rPr>
        <w:sz w:val="20"/>
        <w:szCs w:val="20"/>
      </w:rPr>
    </w:pPr>
    <w:r w:rsidRPr="00772E40">
      <w:rPr>
        <w:sz w:val="20"/>
        <w:szCs w:val="20"/>
      </w:rPr>
      <w:t xml:space="preserve">LHSOM </w:t>
    </w:r>
    <w:r w:rsidR="00207EF6">
      <w:rPr>
        <w:sz w:val="20"/>
        <w:szCs w:val="20"/>
      </w:rPr>
      <w:t>Underg</w:t>
    </w:r>
    <w:r w:rsidRPr="00772E40">
      <w:rPr>
        <w:sz w:val="20"/>
        <w:szCs w:val="20"/>
      </w:rPr>
      <w:t xml:space="preserve">raduate Student Handbook (page </w:t>
    </w:r>
    <w:r w:rsidRPr="00772E40">
      <w:rPr>
        <w:sz w:val="20"/>
        <w:szCs w:val="20"/>
      </w:rPr>
      <w:fldChar w:fldCharType="begin"/>
    </w:r>
    <w:r w:rsidRPr="00772E40">
      <w:rPr>
        <w:sz w:val="20"/>
        <w:szCs w:val="20"/>
      </w:rPr>
      <w:instrText xml:space="preserve"> PAGE </w:instrText>
    </w:r>
    <w:r w:rsidRPr="00772E40">
      <w:rPr>
        <w:sz w:val="20"/>
        <w:szCs w:val="20"/>
      </w:rPr>
      <w:fldChar w:fldCharType="separate"/>
    </w:r>
    <w:r w:rsidR="002E3E1B">
      <w:rPr>
        <w:noProof/>
        <w:sz w:val="20"/>
        <w:szCs w:val="20"/>
      </w:rPr>
      <w:t>2</w:t>
    </w:r>
    <w:r w:rsidRPr="00772E40">
      <w:rPr>
        <w:sz w:val="20"/>
        <w:szCs w:val="20"/>
      </w:rPr>
      <w:fldChar w:fldCharType="end"/>
    </w:r>
    <w:r w:rsidRPr="00772E40">
      <w:rPr>
        <w:sz w:val="20"/>
        <w:szCs w:val="20"/>
      </w:rPr>
      <w:t xml:space="preserve"> of </w:t>
    </w:r>
    <w:r w:rsidRPr="00772E40">
      <w:rPr>
        <w:sz w:val="20"/>
        <w:szCs w:val="20"/>
      </w:rPr>
      <w:fldChar w:fldCharType="begin"/>
    </w:r>
    <w:r w:rsidRPr="00772E40">
      <w:rPr>
        <w:sz w:val="20"/>
        <w:szCs w:val="20"/>
      </w:rPr>
      <w:instrText xml:space="preserve"> NUMPAGES </w:instrText>
    </w:r>
    <w:r w:rsidRPr="00772E40">
      <w:rPr>
        <w:sz w:val="20"/>
        <w:szCs w:val="20"/>
      </w:rPr>
      <w:fldChar w:fldCharType="separate"/>
    </w:r>
    <w:r w:rsidR="002E3E1B">
      <w:rPr>
        <w:noProof/>
        <w:sz w:val="20"/>
        <w:szCs w:val="20"/>
      </w:rPr>
      <w:t>24</w:t>
    </w:r>
    <w:r w:rsidRPr="00772E40">
      <w:rPr>
        <w:sz w:val="20"/>
        <w:szCs w:val="20"/>
      </w:rPr>
      <w:fldChar w:fldCharType="end"/>
    </w:r>
    <w:r w:rsidRPr="00772E40">
      <w:rPr>
        <w:sz w:val="20"/>
        <w:szCs w:val="20"/>
      </w:rPr>
      <w:t>)</w:t>
    </w:r>
  </w:p>
  <w:p w14:paraId="0BBAFBB8" w14:textId="77777777" w:rsidR="00843523" w:rsidRDefault="00843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1D8D" w14:textId="77777777" w:rsidR="00910772" w:rsidRDefault="00910772" w:rsidP="00FC7908">
      <w:r>
        <w:separator/>
      </w:r>
    </w:p>
  </w:footnote>
  <w:footnote w:type="continuationSeparator" w:id="0">
    <w:p w14:paraId="35F053F3" w14:textId="77777777" w:rsidR="00910772" w:rsidRDefault="00910772" w:rsidP="00FC7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E21081"/>
    <w:multiLevelType w:val="multilevel"/>
    <w:tmpl w:val="EE88771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013903"/>
    <w:multiLevelType w:val="hybridMultilevel"/>
    <w:tmpl w:val="3DEA9646"/>
    <w:lvl w:ilvl="0" w:tplc="3544C288">
      <w:start w:val="1"/>
      <w:numFmt w:val="bullet"/>
      <w:lvlText w:val=""/>
      <w:lvlJc w:val="left"/>
      <w:pPr>
        <w:ind w:left="720" w:hanging="360"/>
      </w:pPr>
      <w:rPr>
        <w:rFonts w:ascii="Symbol" w:hAnsi="Symbol" w:hint="default"/>
        <w:color w:val="000000" w:themeColor="text1"/>
      </w:rPr>
    </w:lvl>
    <w:lvl w:ilvl="1" w:tplc="705609A0">
      <w:numFmt w:val="bullet"/>
      <w:lvlText w:val="-"/>
      <w:lvlJc w:val="left"/>
      <w:pPr>
        <w:ind w:left="1440" w:hanging="360"/>
      </w:pPr>
      <w:rPr>
        <w:rFonts w:ascii="Cambria" w:eastAsiaTheme="minorEastAsia" w:hAnsi="Cambria"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E539A"/>
    <w:multiLevelType w:val="hybridMultilevel"/>
    <w:tmpl w:val="0F9088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7D7339"/>
    <w:multiLevelType w:val="multilevel"/>
    <w:tmpl w:val="42FE5D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12417C"/>
    <w:multiLevelType w:val="multilevel"/>
    <w:tmpl w:val="03C87E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7EE7F6C"/>
    <w:multiLevelType w:val="hybridMultilevel"/>
    <w:tmpl w:val="37005A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81D0DD0"/>
    <w:multiLevelType w:val="hybridMultilevel"/>
    <w:tmpl w:val="2962F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0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F0C7C"/>
    <w:multiLevelType w:val="hybridMultilevel"/>
    <w:tmpl w:val="42FE5D2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273C1C"/>
    <w:multiLevelType w:val="hybridMultilevel"/>
    <w:tmpl w:val="8BEEB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8167EC"/>
    <w:multiLevelType w:val="multilevel"/>
    <w:tmpl w:val="48BA8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A00116"/>
    <w:multiLevelType w:val="hybridMultilevel"/>
    <w:tmpl w:val="CFB4D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66036"/>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D262F6"/>
    <w:multiLevelType w:val="hybridMultilevel"/>
    <w:tmpl w:val="64E4F112"/>
    <w:lvl w:ilvl="0" w:tplc="3544C288">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AB79B3"/>
    <w:multiLevelType w:val="hybridMultilevel"/>
    <w:tmpl w:val="CFB4D0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702F17"/>
    <w:multiLevelType w:val="hybridMultilevel"/>
    <w:tmpl w:val="8A4E79F4"/>
    <w:lvl w:ilvl="0" w:tplc="0409000F">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3EF3605"/>
    <w:multiLevelType w:val="hybridMultilevel"/>
    <w:tmpl w:val="201C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86164"/>
    <w:multiLevelType w:val="hybridMultilevel"/>
    <w:tmpl w:val="179AD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9640D2"/>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087312"/>
    <w:multiLevelType w:val="hybridMultilevel"/>
    <w:tmpl w:val="720E2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C311B4"/>
    <w:multiLevelType w:val="multilevel"/>
    <w:tmpl w:val="AFBE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434304"/>
    <w:multiLevelType w:val="multilevel"/>
    <w:tmpl w:val="55B227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7A462F1A"/>
    <w:multiLevelType w:val="hybridMultilevel"/>
    <w:tmpl w:val="E340D078"/>
    <w:lvl w:ilvl="0" w:tplc="3544CF0E">
      <w:start w:val="1"/>
      <w:numFmt w:val="decimal"/>
      <w:lvlText w:val="%1."/>
      <w:lvlJc w:val="left"/>
      <w:pPr>
        <w:ind w:left="1740" w:hanging="1020"/>
      </w:pPr>
      <w:rPr>
        <w:rFonts w:hint="default"/>
      </w:rPr>
    </w:lvl>
    <w:lvl w:ilvl="1" w:tplc="38B8742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0772C4"/>
    <w:multiLevelType w:val="hybridMultilevel"/>
    <w:tmpl w:val="48BA8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8F5E96"/>
    <w:multiLevelType w:val="hybridMultilevel"/>
    <w:tmpl w:val="EE88771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09909559">
    <w:abstractNumId w:val="0"/>
  </w:num>
  <w:num w:numId="2" w16cid:durableId="447354163">
    <w:abstractNumId w:val="1"/>
  </w:num>
  <w:num w:numId="3" w16cid:durableId="1712069313">
    <w:abstractNumId w:val="13"/>
  </w:num>
  <w:num w:numId="4" w16cid:durableId="125053222">
    <w:abstractNumId w:val="24"/>
  </w:num>
  <w:num w:numId="5" w16cid:durableId="1879119178">
    <w:abstractNumId w:val="16"/>
  </w:num>
  <w:num w:numId="6" w16cid:durableId="1464696382">
    <w:abstractNumId w:val="25"/>
  </w:num>
  <w:num w:numId="7" w16cid:durableId="1505708353">
    <w:abstractNumId w:val="7"/>
  </w:num>
  <w:num w:numId="8" w16cid:durableId="1145971961">
    <w:abstractNumId w:val="21"/>
  </w:num>
  <w:num w:numId="9" w16cid:durableId="1664966194">
    <w:abstractNumId w:val="8"/>
  </w:num>
  <w:num w:numId="10" w16cid:durableId="515773181">
    <w:abstractNumId w:val="10"/>
  </w:num>
  <w:num w:numId="11" w16cid:durableId="1801336374">
    <w:abstractNumId w:val="26"/>
  </w:num>
  <w:num w:numId="12" w16cid:durableId="431168193">
    <w:abstractNumId w:val="5"/>
  </w:num>
  <w:num w:numId="13" w16cid:durableId="350762424">
    <w:abstractNumId w:val="23"/>
  </w:num>
  <w:num w:numId="14" w16cid:durableId="2077430088">
    <w:abstractNumId w:val="3"/>
  </w:num>
  <w:num w:numId="15" w16cid:durableId="1039279458">
    <w:abstractNumId w:val="19"/>
  </w:num>
  <w:num w:numId="16" w16cid:durableId="2098822904">
    <w:abstractNumId w:val="6"/>
  </w:num>
  <w:num w:numId="17" w16cid:durableId="924531907">
    <w:abstractNumId w:val="11"/>
  </w:num>
  <w:num w:numId="18" w16cid:durableId="743647556">
    <w:abstractNumId w:val="12"/>
  </w:num>
  <w:num w:numId="19" w16cid:durableId="428088033">
    <w:abstractNumId w:val="4"/>
  </w:num>
  <w:num w:numId="20" w16cid:durableId="68500374">
    <w:abstractNumId w:val="15"/>
  </w:num>
  <w:num w:numId="21" w16cid:durableId="749229829">
    <w:abstractNumId w:val="2"/>
  </w:num>
  <w:num w:numId="22" w16cid:durableId="1188982869">
    <w:abstractNumId w:val="14"/>
  </w:num>
  <w:num w:numId="23" w16cid:durableId="152962165">
    <w:abstractNumId w:val="17"/>
  </w:num>
  <w:num w:numId="24" w16cid:durableId="1828746720">
    <w:abstractNumId w:val="20"/>
  </w:num>
  <w:num w:numId="25" w16cid:durableId="40640188">
    <w:abstractNumId w:val="18"/>
  </w:num>
  <w:num w:numId="26" w16cid:durableId="1609242334">
    <w:abstractNumId w:val="9"/>
  </w:num>
  <w:num w:numId="27" w16cid:durableId="8172650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60F"/>
    <w:rsid w:val="000032AE"/>
    <w:rsid w:val="00003994"/>
    <w:rsid w:val="00006978"/>
    <w:rsid w:val="00007E7F"/>
    <w:rsid w:val="0001025E"/>
    <w:rsid w:val="00012427"/>
    <w:rsid w:val="00013FE3"/>
    <w:rsid w:val="0001462C"/>
    <w:rsid w:val="0001542A"/>
    <w:rsid w:val="000157AC"/>
    <w:rsid w:val="00021313"/>
    <w:rsid w:val="00031C47"/>
    <w:rsid w:val="00031FBC"/>
    <w:rsid w:val="00033414"/>
    <w:rsid w:val="00033799"/>
    <w:rsid w:val="000337E3"/>
    <w:rsid w:val="000352AF"/>
    <w:rsid w:val="00036B9F"/>
    <w:rsid w:val="00036EDB"/>
    <w:rsid w:val="000405B7"/>
    <w:rsid w:val="0004212B"/>
    <w:rsid w:val="00045087"/>
    <w:rsid w:val="0004647E"/>
    <w:rsid w:val="00046B2D"/>
    <w:rsid w:val="00047479"/>
    <w:rsid w:val="00053113"/>
    <w:rsid w:val="00053180"/>
    <w:rsid w:val="00054739"/>
    <w:rsid w:val="00057044"/>
    <w:rsid w:val="00057721"/>
    <w:rsid w:val="0006043C"/>
    <w:rsid w:val="00060738"/>
    <w:rsid w:val="000612D4"/>
    <w:rsid w:val="000617FE"/>
    <w:rsid w:val="0006267B"/>
    <w:rsid w:val="00062947"/>
    <w:rsid w:val="00063CC4"/>
    <w:rsid w:val="000708D4"/>
    <w:rsid w:val="000728D5"/>
    <w:rsid w:val="000753A7"/>
    <w:rsid w:val="0007546C"/>
    <w:rsid w:val="00075518"/>
    <w:rsid w:val="000758AA"/>
    <w:rsid w:val="00075F84"/>
    <w:rsid w:val="00076962"/>
    <w:rsid w:val="0008276B"/>
    <w:rsid w:val="000827A5"/>
    <w:rsid w:val="0008426D"/>
    <w:rsid w:val="00084C6A"/>
    <w:rsid w:val="000858A4"/>
    <w:rsid w:val="000863D0"/>
    <w:rsid w:val="00087DC0"/>
    <w:rsid w:val="00091001"/>
    <w:rsid w:val="0009708E"/>
    <w:rsid w:val="000971B3"/>
    <w:rsid w:val="000A0020"/>
    <w:rsid w:val="000A061E"/>
    <w:rsid w:val="000A1BE7"/>
    <w:rsid w:val="000A3001"/>
    <w:rsid w:val="000A43EB"/>
    <w:rsid w:val="000A66CC"/>
    <w:rsid w:val="000A7C84"/>
    <w:rsid w:val="000B1F4B"/>
    <w:rsid w:val="000B20AA"/>
    <w:rsid w:val="000B2626"/>
    <w:rsid w:val="000B27D1"/>
    <w:rsid w:val="000B439A"/>
    <w:rsid w:val="000B4FD9"/>
    <w:rsid w:val="000B5AA6"/>
    <w:rsid w:val="000B74D8"/>
    <w:rsid w:val="000B7D80"/>
    <w:rsid w:val="000C2290"/>
    <w:rsid w:val="000C34C9"/>
    <w:rsid w:val="000C3970"/>
    <w:rsid w:val="000C3BAE"/>
    <w:rsid w:val="000C449E"/>
    <w:rsid w:val="000C5910"/>
    <w:rsid w:val="000C5E97"/>
    <w:rsid w:val="000C69D6"/>
    <w:rsid w:val="000C6DFC"/>
    <w:rsid w:val="000D1C18"/>
    <w:rsid w:val="000D1DCD"/>
    <w:rsid w:val="000D36F4"/>
    <w:rsid w:val="000D3C66"/>
    <w:rsid w:val="000E1CF4"/>
    <w:rsid w:val="000E3A22"/>
    <w:rsid w:val="000E44AE"/>
    <w:rsid w:val="000E603E"/>
    <w:rsid w:val="000E6B65"/>
    <w:rsid w:val="000E7405"/>
    <w:rsid w:val="000E786D"/>
    <w:rsid w:val="000E7D5C"/>
    <w:rsid w:val="000F0005"/>
    <w:rsid w:val="000F00EB"/>
    <w:rsid w:val="000F1B14"/>
    <w:rsid w:val="000F25D1"/>
    <w:rsid w:val="000F28B3"/>
    <w:rsid w:val="000F54E7"/>
    <w:rsid w:val="000F6970"/>
    <w:rsid w:val="00100566"/>
    <w:rsid w:val="00103934"/>
    <w:rsid w:val="00103F06"/>
    <w:rsid w:val="00112821"/>
    <w:rsid w:val="00112AB5"/>
    <w:rsid w:val="00113537"/>
    <w:rsid w:val="00115F29"/>
    <w:rsid w:val="00116CD7"/>
    <w:rsid w:val="001176DA"/>
    <w:rsid w:val="00120AB4"/>
    <w:rsid w:val="00124248"/>
    <w:rsid w:val="00126787"/>
    <w:rsid w:val="001270BD"/>
    <w:rsid w:val="001270D2"/>
    <w:rsid w:val="00130339"/>
    <w:rsid w:val="00133A73"/>
    <w:rsid w:val="00135718"/>
    <w:rsid w:val="00140875"/>
    <w:rsid w:val="00140B39"/>
    <w:rsid w:val="00140C53"/>
    <w:rsid w:val="00141A01"/>
    <w:rsid w:val="00144CAA"/>
    <w:rsid w:val="00145038"/>
    <w:rsid w:val="0014532A"/>
    <w:rsid w:val="001465D1"/>
    <w:rsid w:val="00146DAB"/>
    <w:rsid w:val="0015065A"/>
    <w:rsid w:val="00152398"/>
    <w:rsid w:val="00152478"/>
    <w:rsid w:val="00154683"/>
    <w:rsid w:val="00155CA2"/>
    <w:rsid w:val="00155FC5"/>
    <w:rsid w:val="00157468"/>
    <w:rsid w:val="001605DC"/>
    <w:rsid w:val="00161B95"/>
    <w:rsid w:val="00167A83"/>
    <w:rsid w:val="0017111B"/>
    <w:rsid w:val="001719B8"/>
    <w:rsid w:val="00171CA4"/>
    <w:rsid w:val="0017476A"/>
    <w:rsid w:val="00180383"/>
    <w:rsid w:val="00183D9C"/>
    <w:rsid w:val="00184243"/>
    <w:rsid w:val="001878CA"/>
    <w:rsid w:val="00191380"/>
    <w:rsid w:val="001919C2"/>
    <w:rsid w:val="00193FF9"/>
    <w:rsid w:val="00195C29"/>
    <w:rsid w:val="00195FC7"/>
    <w:rsid w:val="0019690A"/>
    <w:rsid w:val="001A0F79"/>
    <w:rsid w:val="001A1928"/>
    <w:rsid w:val="001A1DCE"/>
    <w:rsid w:val="001A2EBE"/>
    <w:rsid w:val="001A598F"/>
    <w:rsid w:val="001A7947"/>
    <w:rsid w:val="001B011B"/>
    <w:rsid w:val="001B04BB"/>
    <w:rsid w:val="001B1F9B"/>
    <w:rsid w:val="001C0614"/>
    <w:rsid w:val="001C3387"/>
    <w:rsid w:val="001C5239"/>
    <w:rsid w:val="001C5708"/>
    <w:rsid w:val="001D0682"/>
    <w:rsid w:val="001D70D5"/>
    <w:rsid w:val="001D7D82"/>
    <w:rsid w:val="001E01B6"/>
    <w:rsid w:val="001E5AFB"/>
    <w:rsid w:val="001E629E"/>
    <w:rsid w:val="001E639F"/>
    <w:rsid w:val="001F0CF4"/>
    <w:rsid w:val="001F2C43"/>
    <w:rsid w:val="001F3770"/>
    <w:rsid w:val="001F4C2C"/>
    <w:rsid w:val="001F6704"/>
    <w:rsid w:val="00200867"/>
    <w:rsid w:val="0020235C"/>
    <w:rsid w:val="00202EE4"/>
    <w:rsid w:val="00207EF6"/>
    <w:rsid w:val="00210D0D"/>
    <w:rsid w:val="0021232F"/>
    <w:rsid w:val="00214465"/>
    <w:rsid w:val="002144F3"/>
    <w:rsid w:val="00215397"/>
    <w:rsid w:val="0022125D"/>
    <w:rsid w:val="00227AA9"/>
    <w:rsid w:val="00232CA9"/>
    <w:rsid w:val="00234A26"/>
    <w:rsid w:val="0023668F"/>
    <w:rsid w:val="00236722"/>
    <w:rsid w:val="00237C26"/>
    <w:rsid w:val="00240AAD"/>
    <w:rsid w:val="002411E5"/>
    <w:rsid w:val="00241667"/>
    <w:rsid w:val="00241B2C"/>
    <w:rsid w:val="002428C6"/>
    <w:rsid w:val="0024667A"/>
    <w:rsid w:val="00250A27"/>
    <w:rsid w:val="00251810"/>
    <w:rsid w:val="00251F59"/>
    <w:rsid w:val="002552AB"/>
    <w:rsid w:val="0025560E"/>
    <w:rsid w:val="0025622D"/>
    <w:rsid w:val="002608CD"/>
    <w:rsid w:val="00266A7B"/>
    <w:rsid w:val="00274D2A"/>
    <w:rsid w:val="00277122"/>
    <w:rsid w:val="0027791F"/>
    <w:rsid w:val="00282652"/>
    <w:rsid w:val="00283107"/>
    <w:rsid w:val="0028564C"/>
    <w:rsid w:val="0028626B"/>
    <w:rsid w:val="00286AB7"/>
    <w:rsid w:val="00286F05"/>
    <w:rsid w:val="00292846"/>
    <w:rsid w:val="0029457B"/>
    <w:rsid w:val="00295E35"/>
    <w:rsid w:val="002A3183"/>
    <w:rsid w:val="002A4064"/>
    <w:rsid w:val="002A460D"/>
    <w:rsid w:val="002A516F"/>
    <w:rsid w:val="002A610B"/>
    <w:rsid w:val="002A6162"/>
    <w:rsid w:val="002A7C8B"/>
    <w:rsid w:val="002B3192"/>
    <w:rsid w:val="002B34AC"/>
    <w:rsid w:val="002B488F"/>
    <w:rsid w:val="002B4924"/>
    <w:rsid w:val="002B5078"/>
    <w:rsid w:val="002B56A3"/>
    <w:rsid w:val="002B67D6"/>
    <w:rsid w:val="002B775E"/>
    <w:rsid w:val="002C18D3"/>
    <w:rsid w:val="002C1FA7"/>
    <w:rsid w:val="002C34EC"/>
    <w:rsid w:val="002C3917"/>
    <w:rsid w:val="002C3FE7"/>
    <w:rsid w:val="002C6AEC"/>
    <w:rsid w:val="002D0AE0"/>
    <w:rsid w:val="002D14AC"/>
    <w:rsid w:val="002D1C73"/>
    <w:rsid w:val="002D1EFA"/>
    <w:rsid w:val="002D23DE"/>
    <w:rsid w:val="002D2734"/>
    <w:rsid w:val="002D30F6"/>
    <w:rsid w:val="002D360F"/>
    <w:rsid w:val="002D3E8F"/>
    <w:rsid w:val="002D6B74"/>
    <w:rsid w:val="002D789E"/>
    <w:rsid w:val="002D7CA2"/>
    <w:rsid w:val="002E3056"/>
    <w:rsid w:val="002E3CE4"/>
    <w:rsid w:val="002E3E1B"/>
    <w:rsid w:val="002E435B"/>
    <w:rsid w:val="002E468E"/>
    <w:rsid w:val="002E4BCE"/>
    <w:rsid w:val="002E516C"/>
    <w:rsid w:val="002E61A9"/>
    <w:rsid w:val="002F1565"/>
    <w:rsid w:val="002F1F12"/>
    <w:rsid w:val="002F3990"/>
    <w:rsid w:val="002F47D8"/>
    <w:rsid w:val="002F5355"/>
    <w:rsid w:val="002F708C"/>
    <w:rsid w:val="002F7ADA"/>
    <w:rsid w:val="00301BFF"/>
    <w:rsid w:val="00301FA4"/>
    <w:rsid w:val="0030266B"/>
    <w:rsid w:val="00305503"/>
    <w:rsid w:val="00310438"/>
    <w:rsid w:val="00310EFA"/>
    <w:rsid w:val="00311E4C"/>
    <w:rsid w:val="0031448F"/>
    <w:rsid w:val="003201A2"/>
    <w:rsid w:val="00320436"/>
    <w:rsid w:val="00321D1E"/>
    <w:rsid w:val="00324332"/>
    <w:rsid w:val="003275EE"/>
    <w:rsid w:val="00332421"/>
    <w:rsid w:val="00333007"/>
    <w:rsid w:val="00333202"/>
    <w:rsid w:val="00334142"/>
    <w:rsid w:val="00337721"/>
    <w:rsid w:val="00340BC7"/>
    <w:rsid w:val="00346716"/>
    <w:rsid w:val="00346E55"/>
    <w:rsid w:val="00352520"/>
    <w:rsid w:val="003547B5"/>
    <w:rsid w:val="00360BD8"/>
    <w:rsid w:val="00360EE5"/>
    <w:rsid w:val="0036206F"/>
    <w:rsid w:val="00363B49"/>
    <w:rsid w:val="00363E3B"/>
    <w:rsid w:val="0036458C"/>
    <w:rsid w:val="00365FAD"/>
    <w:rsid w:val="00371878"/>
    <w:rsid w:val="00371984"/>
    <w:rsid w:val="00374E19"/>
    <w:rsid w:val="00375873"/>
    <w:rsid w:val="003768BD"/>
    <w:rsid w:val="00377EA3"/>
    <w:rsid w:val="00380452"/>
    <w:rsid w:val="00381264"/>
    <w:rsid w:val="00382446"/>
    <w:rsid w:val="003834D7"/>
    <w:rsid w:val="00384384"/>
    <w:rsid w:val="003917CC"/>
    <w:rsid w:val="00393A90"/>
    <w:rsid w:val="003955E2"/>
    <w:rsid w:val="00395DA1"/>
    <w:rsid w:val="00396EF1"/>
    <w:rsid w:val="003A11F8"/>
    <w:rsid w:val="003A1973"/>
    <w:rsid w:val="003A5616"/>
    <w:rsid w:val="003A6A76"/>
    <w:rsid w:val="003A7D1B"/>
    <w:rsid w:val="003B2211"/>
    <w:rsid w:val="003B2315"/>
    <w:rsid w:val="003B2781"/>
    <w:rsid w:val="003B3DB1"/>
    <w:rsid w:val="003B4655"/>
    <w:rsid w:val="003B503C"/>
    <w:rsid w:val="003B6B67"/>
    <w:rsid w:val="003C0074"/>
    <w:rsid w:val="003C6BE4"/>
    <w:rsid w:val="003C7237"/>
    <w:rsid w:val="003C7449"/>
    <w:rsid w:val="003D1307"/>
    <w:rsid w:val="003D3FB5"/>
    <w:rsid w:val="003D49D1"/>
    <w:rsid w:val="003D681F"/>
    <w:rsid w:val="003D712E"/>
    <w:rsid w:val="003E0AC8"/>
    <w:rsid w:val="003E1FEB"/>
    <w:rsid w:val="003E2B5B"/>
    <w:rsid w:val="003E3BFA"/>
    <w:rsid w:val="003E4BE0"/>
    <w:rsid w:val="003E5103"/>
    <w:rsid w:val="003E5E00"/>
    <w:rsid w:val="003E5ECB"/>
    <w:rsid w:val="003F00D1"/>
    <w:rsid w:val="003F14F3"/>
    <w:rsid w:val="003F1A1B"/>
    <w:rsid w:val="00401544"/>
    <w:rsid w:val="00401A52"/>
    <w:rsid w:val="00402302"/>
    <w:rsid w:val="004027CB"/>
    <w:rsid w:val="00403617"/>
    <w:rsid w:val="004058E5"/>
    <w:rsid w:val="004059AF"/>
    <w:rsid w:val="00405ADD"/>
    <w:rsid w:val="00405E85"/>
    <w:rsid w:val="00407059"/>
    <w:rsid w:val="00407F1B"/>
    <w:rsid w:val="00412CEB"/>
    <w:rsid w:val="00415D32"/>
    <w:rsid w:val="0041727D"/>
    <w:rsid w:val="00421763"/>
    <w:rsid w:val="00422553"/>
    <w:rsid w:val="00422DCC"/>
    <w:rsid w:val="004261E9"/>
    <w:rsid w:val="0042694E"/>
    <w:rsid w:val="00426D8F"/>
    <w:rsid w:val="00427DAE"/>
    <w:rsid w:val="00430D71"/>
    <w:rsid w:val="004344BF"/>
    <w:rsid w:val="004356B5"/>
    <w:rsid w:val="00435CB9"/>
    <w:rsid w:val="0043760F"/>
    <w:rsid w:val="00442579"/>
    <w:rsid w:val="00444442"/>
    <w:rsid w:val="00450992"/>
    <w:rsid w:val="00454A77"/>
    <w:rsid w:val="00455BC7"/>
    <w:rsid w:val="00455DAE"/>
    <w:rsid w:val="00455EC2"/>
    <w:rsid w:val="0045655D"/>
    <w:rsid w:val="00456A72"/>
    <w:rsid w:val="00456ADF"/>
    <w:rsid w:val="0045762C"/>
    <w:rsid w:val="00460896"/>
    <w:rsid w:val="004610D1"/>
    <w:rsid w:val="00462014"/>
    <w:rsid w:val="00462DCC"/>
    <w:rsid w:val="00463E55"/>
    <w:rsid w:val="0047108C"/>
    <w:rsid w:val="00472717"/>
    <w:rsid w:val="00477A11"/>
    <w:rsid w:val="004807AD"/>
    <w:rsid w:val="004842CA"/>
    <w:rsid w:val="00484CD6"/>
    <w:rsid w:val="004858CF"/>
    <w:rsid w:val="00486366"/>
    <w:rsid w:val="004912DB"/>
    <w:rsid w:val="00491447"/>
    <w:rsid w:val="00492FE2"/>
    <w:rsid w:val="00493153"/>
    <w:rsid w:val="00493259"/>
    <w:rsid w:val="00494BAC"/>
    <w:rsid w:val="0049680E"/>
    <w:rsid w:val="004A5B1A"/>
    <w:rsid w:val="004B081E"/>
    <w:rsid w:val="004B21FD"/>
    <w:rsid w:val="004B27D0"/>
    <w:rsid w:val="004B39D4"/>
    <w:rsid w:val="004B3C5F"/>
    <w:rsid w:val="004B5D88"/>
    <w:rsid w:val="004B6366"/>
    <w:rsid w:val="004B716A"/>
    <w:rsid w:val="004B7DA3"/>
    <w:rsid w:val="004C10C7"/>
    <w:rsid w:val="004C2B02"/>
    <w:rsid w:val="004C5461"/>
    <w:rsid w:val="004C7C33"/>
    <w:rsid w:val="004D1D99"/>
    <w:rsid w:val="004D2AAB"/>
    <w:rsid w:val="004D3AFC"/>
    <w:rsid w:val="004D471D"/>
    <w:rsid w:val="004D506D"/>
    <w:rsid w:val="004D5CD8"/>
    <w:rsid w:val="004D652E"/>
    <w:rsid w:val="004D6673"/>
    <w:rsid w:val="004D7660"/>
    <w:rsid w:val="004E12A2"/>
    <w:rsid w:val="004E3760"/>
    <w:rsid w:val="004E5EE8"/>
    <w:rsid w:val="004E731B"/>
    <w:rsid w:val="004E7FF5"/>
    <w:rsid w:val="004F2E64"/>
    <w:rsid w:val="004F3076"/>
    <w:rsid w:val="004F37E5"/>
    <w:rsid w:val="004F395B"/>
    <w:rsid w:val="004F57CC"/>
    <w:rsid w:val="004F6108"/>
    <w:rsid w:val="004F6F2D"/>
    <w:rsid w:val="004F76CE"/>
    <w:rsid w:val="004F7BF6"/>
    <w:rsid w:val="00500331"/>
    <w:rsid w:val="00503BCD"/>
    <w:rsid w:val="0050428F"/>
    <w:rsid w:val="00504E4B"/>
    <w:rsid w:val="00504E4F"/>
    <w:rsid w:val="00511659"/>
    <w:rsid w:val="00511863"/>
    <w:rsid w:val="00513096"/>
    <w:rsid w:val="00513882"/>
    <w:rsid w:val="00515A1C"/>
    <w:rsid w:val="00516C73"/>
    <w:rsid w:val="00522617"/>
    <w:rsid w:val="00526506"/>
    <w:rsid w:val="005328DA"/>
    <w:rsid w:val="005359AF"/>
    <w:rsid w:val="00535A46"/>
    <w:rsid w:val="005409E3"/>
    <w:rsid w:val="005412A1"/>
    <w:rsid w:val="005426CC"/>
    <w:rsid w:val="005434AF"/>
    <w:rsid w:val="00543524"/>
    <w:rsid w:val="00547905"/>
    <w:rsid w:val="00550A85"/>
    <w:rsid w:val="00554402"/>
    <w:rsid w:val="005546CC"/>
    <w:rsid w:val="005563ED"/>
    <w:rsid w:val="00556661"/>
    <w:rsid w:val="005600AB"/>
    <w:rsid w:val="005600BB"/>
    <w:rsid w:val="00562B97"/>
    <w:rsid w:val="005758F2"/>
    <w:rsid w:val="0058023B"/>
    <w:rsid w:val="00581F0C"/>
    <w:rsid w:val="00587743"/>
    <w:rsid w:val="00593577"/>
    <w:rsid w:val="005961E0"/>
    <w:rsid w:val="005965A2"/>
    <w:rsid w:val="00597D11"/>
    <w:rsid w:val="005A04FE"/>
    <w:rsid w:val="005A22D5"/>
    <w:rsid w:val="005A40AF"/>
    <w:rsid w:val="005A4DC6"/>
    <w:rsid w:val="005A67EA"/>
    <w:rsid w:val="005A6F8D"/>
    <w:rsid w:val="005B0C9B"/>
    <w:rsid w:val="005B16F5"/>
    <w:rsid w:val="005B266D"/>
    <w:rsid w:val="005B2942"/>
    <w:rsid w:val="005B2A66"/>
    <w:rsid w:val="005C0C45"/>
    <w:rsid w:val="005C1ABB"/>
    <w:rsid w:val="005C4C52"/>
    <w:rsid w:val="005C73B7"/>
    <w:rsid w:val="005D291F"/>
    <w:rsid w:val="005D476B"/>
    <w:rsid w:val="005D6223"/>
    <w:rsid w:val="005D6D35"/>
    <w:rsid w:val="005D715A"/>
    <w:rsid w:val="005E3765"/>
    <w:rsid w:val="005E3FA8"/>
    <w:rsid w:val="005E432B"/>
    <w:rsid w:val="005E4793"/>
    <w:rsid w:val="005E5ADB"/>
    <w:rsid w:val="005F07EE"/>
    <w:rsid w:val="005F1266"/>
    <w:rsid w:val="005F1728"/>
    <w:rsid w:val="005F226E"/>
    <w:rsid w:val="005F28D6"/>
    <w:rsid w:val="005F29C7"/>
    <w:rsid w:val="005F53DA"/>
    <w:rsid w:val="005F7D66"/>
    <w:rsid w:val="00600F40"/>
    <w:rsid w:val="006048C9"/>
    <w:rsid w:val="00604B30"/>
    <w:rsid w:val="006056BC"/>
    <w:rsid w:val="00606688"/>
    <w:rsid w:val="00607D92"/>
    <w:rsid w:val="0061144A"/>
    <w:rsid w:val="006130C3"/>
    <w:rsid w:val="0061392D"/>
    <w:rsid w:val="00614739"/>
    <w:rsid w:val="00617820"/>
    <w:rsid w:val="0062278D"/>
    <w:rsid w:val="00623073"/>
    <w:rsid w:val="00624D56"/>
    <w:rsid w:val="00626874"/>
    <w:rsid w:val="006275E7"/>
    <w:rsid w:val="00627C83"/>
    <w:rsid w:val="006303DC"/>
    <w:rsid w:val="006315D4"/>
    <w:rsid w:val="00631801"/>
    <w:rsid w:val="006329F5"/>
    <w:rsid w:val="0063388A"/>
    <w:rsid w:val="0063391F"/>
    <w:rsid w:val="006340E3"/>
    <w:rsid w:val="006351A0"/>
    <w:rsid w:val="00635F6D"/>
    <w:rsid w:val="00637BA0"/>
    <w:rsid w:val="0064023D"/>
    <w:rsid w:val="006417BA"/>
    <w:rsid w:val="00643A7A"/>
    <w:rsid w:val="00643B7A"/>
    <w:rsid w:val="0064514C"/>
    <w:rsid w:val="00646AB7"/>
    <w:rsid w:val="00651D1C"/>
    <w:rsid w:val="006521CF"/>
    <w:rsid w:val="00652503"/>
    <w:rsid w:val="00652750"/>
    <w:rsid w:val="0065291E"/>
    <w:rsid w:val="00652D63"/>
    <w:rsid w:val="00656014"/>
    <w:rsid w:val="00661F72"/>
    <w:rsid w:val="00662126"/>
    <w:rsid w:val="00662E3D"/>
    <w:rsid w:val="00665BD3"/>
    <w:rsid w:val="00666108"/>
    <w:rsid w:val="006667F6"/>
    <w:rsid w:val="006669E0"/>
    <w:rsid w:val="00667874"/>
    <w:rsid w:val="00667AA0"/>
    <w:rsid w:val="0067629D"/>
    <w:rsid w:val="00680EC8"/>
    <w:rsid w:val="0068130D"/>
    <w:rsid w:val="006815FD"/>
    <w:rsid w:val="00682119"/>
    <w:rsid w:val="006821AC"/>
    <w:rsid w:val="00683AEA"/>
    <w:rsid w:val="00684429"/>
    <w:rsid w:val="00684CA6"/>
    <w:rsid w:val="0068583C"/>
    <w:rsid w:val="00686EF8"/>
    <w:rsid w:val="00691303"/>
    <w:rsid w:val="0069216D"/>
    <w:rsid w:val="0069238C"/>
    <w:rsid w:val="00693964"/>
    <w:rsid w:val="0069411C"/>
    <w:rsid w:val="006948E4"/>
    <w:rsid w:val="0069552C"/>
    <w:rsid w:val="00697A85"/>
    <w:rsid w:val="006A0B7E"/>
    <w:rsid w:val="006A10E7"/>
    <w:rsid w:val="006A11A8"/>
    <w:rsid w:val="006A1F99"/>
    <w:rsid w:val="006A27EB"/>
    <w:rsid w:val="006A580D"/>
    <w:rsid w:val="006B0E16"/>
    <w:rsid w:val="006B267B"/>
    <w:rsid w:val="006B3CDE"/>
    <w:rsid w:val="006B410B"/>
    <w:rsid w:val="006B5C0F"/>
    <w:rsid w:val="006B6852"/>
    <w:rsid w:val="006B708D"/>
    <w:rsid w:val="006C7044"/>
    <w:rsid w:val="006C75E7"/>
    <w:rsid w:val="006C7C92"/>
    <w:rsid w:val="006D39FD"/>
    <w:rsid w:val="006D5B55"/>
    <w:rsid w:val="006D69F8"/>
    <w:rsid w:val="006E07FF"/>
    <w:rsid w:val="006E169C"/>
    <w:rsid w:val="006E2574"/>
    <w:rsid w:val="006E2BF7"/>
    <w:rsid w:val="006E3831"/>
    <w:rsid w:val="006E38A1"/>
    <w:rsid w:val="006E38A2"/>
    <w:rsid w:val="006E5D36"/>
    <w:rsid w:val="006E7B1F"/>
    <w:rsid w:val="006E7B56"/>
    <w:rsid w:val="006F37B5"/>
    <w:rsid w:val="006F4A96"/>
    <w:rsid w:val="006F67F9"/>
    <w:rsid w:val="006F77DC"/>
    <w:rsid w:val="006F7E2A"/>
    <w:rsid w:val="007017D8"/>
    <w:rsid w:val="00702631"/>
    <w:rsid w:val="00703856"/>
    <w:rsid w:val="00705EA2"/>
    <w:rsid w:val="0071208A"/>
    <w:rsid w:val="007125A9"/>
    <w:rsid w:val="00712718"/>
    <w:rsid w:val="00717408"/>
    <w:rsid w:val="007209A3"/>
    <w:rsid w:val="007215D8"/>
    <w:rsid w:val="007218BF"/>
    <w:rsid w:val="007243BD"/>
    <w:rsid w:val="007245FF"/>
    <w:rsid w:val="00724D8A"/>
    <w:rsid w:val="00726373"/>
    <w:rsid w:val="00727769"/>
    <w:rsid w:val="0073168C"/>
    <w:rsid w:val="0073259C"/>
    <w:rsid w:val="00732CBE"/>
    <w:rsid w:val="00736B2B"/>
    <w:rsid w:val="00740EA6"/>
    <w:rsid w:val="007411DC"/>
    <w:rsid w:val="007425DF"/>
    <w:rsid w:val="00742EE9"/>
    <w:rsid w:val="00743AE3"/>
    <w:rsid w:val="0074433B"/>
    <w:rsid w:val="00751DCC"/>
    <w:rsid w:val="00755643"/>
    <w:rsid w:val="00763B63"/>
    <w:rsid w:val="007649FB"/>
    <w:rsid w:val="007662BC"/>
    <w:rsid w:val="007662E5"/>
    <w:rsid w:val="007715D3"/>
    <w:rsid w:val="00774A6F"/>
    <w:rsid w:val="00776329"/>
    <w:rsid w:val="007765F4"/>
    <w:rsid w:val="00777220"/>
    <w:rsid w:val="007811E0"/>
    <w:rsid w:val="00784C17"/>
    <w:rsid w:val="00784EC4"/>
    <w:rsid w:val="007859D2"/>
    <w:rsid w:val="007968CA"/>
    <w:rsid w:val="007A2DB2"/>
    <w:rsid w:val="007A3AFF"/>
    <w:rsid w:val="007A4988"/>
    <w:rsid w:val="007A55B8"/>
    <w:rsid w:val="007A6D4C"/>
    <w:rsid w:val="007A728A"/>
    <w:rsid w:val="007A7CD7"/>
    <w:rsid w:val="007B0275"/>
    <w:rsid w:val="007B2921"/>
    <w:rsid w:val="007B4B6B"/>
    <w:rsid w:val="007B7C2C"/>
    <w:rsid w:val="007C0338"/>
    <w:rsid w:val="007C0444"/>
    <w:rsid w:val="007C0E70"/>
    <w:rsid w:val="007C1E18"/>
    <w:rsid w:val="007C23D6"/>
    <w:rsid w:val="007C3CB7"/>
    <w:rsid w:val="007C77A2"/>
    <w:rsid w:val="007C78A7"/>
    <w:rsid w:val="007D3E70"/>
    <w:rsid w:val="007D67FC"/>
    <w:rsid w:val="007D70D3"/>
    <w:rsid w:val="007E1EAB"/>
    <w:rsid w:val="007E38AB"/>
    <w:rsid w:val="007E67C6"/>
    <w:rsid w:val="007F0061"/>
    <w:rsid w:val="007F1121"/>
    <w:rsid w:val="007F1880"/>
    <w:rsid w:val="007F21F7"/>
    <w:rsid w:val="007F4526"/>
    <w:rsid w:val="00800E78"/>
    <w:rsid w:val="00801AB1"/>
    <w:rsid w:val="00804EAE"/>
    <w:rsid w:val="00805526"/>
    <w:rsid w:val="008061D8"/>
    <w:rsid w:val="00806B60"/>
    <w:rsid w:val="00807E64"/>
    <w:rsid w:val="008101DE"/>
    <w:rsid w:val="0081488E"/>
    <w:rsid w:val="00816B07"/>
    <w:rsid w:val="0082055A"/>
    <w:rsid w:val="00820CB0"/>
    <w:rsid w:val="00821866"/>
    <w:rsid w:val="00823C16"/>
    <w:rsid w:val="008337C0"/>
    <w:rsid w:val="00833CD7"/>
    <w:rsid w:val="00836922"/>
    <w:rsid w:val="00840D18"/>
    <w:rsid w:val="00843523"/>
    <w:rsid w:val="008440E1"/>
    <w:rsid w:val="008457F6"/>
    <w:rsid w:val="00847978"/>
    <w:rsid w:val="00847B26"/>
    <w:rsid w:val="008508E0"/>
    <w:rsid w:val="008517EB"/>
    <w:rsid w:val="0085276D"/>
    <w:rsid w:val="008536B2"/>
    <w:rsid w:val="0085735C"/>
    <w:rsid w:val="00860D6B"/>
    <w:rsid w:val="00861B61"/>
    <w:rsid w:val="00861EFD"/>
    <w:rsid w:val="00862323"/>
    <w:rsid w:val="00863E5B"/>
    <w:rsid w:val="00870923"/>
    <w:rsid w:val="00871E8F"/>
    <w:rsid w:val="008740C9"/>
    <w:rsid w:val="0087442F"/>
    <w:rsid w:val="008758D5"/>
    <w:rsid w:val="00881EB5"/>
    <w:rsid w:val="00883C49"/>
    <w:rsid w:val="0089010C"/>
    <w:rsid w:val="00891514"/>
    <w:rsid w:val="008921A6"/>
    <w:rsid w:val="00893110"/>
    <w:rsid w:val="00896B40"/>
    <w:rsid w:val="00896D97"/>
    <w:rsid w:val="00896F94"/>
    <w:rsid w:val="008A0958"/>
    <w:rsid w:val="008A1E4F"/>
    <w:rsid w:val="008A427B"/>
    <w:rsid w:val="008A4613"/>
    <w:rsid w:val="008A6B12"/>
    <w:rsid w:val="008B2810"/>
    <w:rsid w:val="008B3318"/>
    <w:rsid w:val="008B46FB"/>
    <w:rsid w:val="008B6519"/>
    <w:rsid w:val="008B6529"/>
    <w:rsid w:val="008B6BA6"/>
    <w:rsid w:val="008B78F9"/>
    <w:rsid w:val="008C0638"/>
    <w:rsid w:val="008C253A"/>
    <w:rsid w:val="008C25E1"/>
    <w:rsid w:val="008C4424"/>
    <w:rsid w:val="008C4786"/>
    <w:rsid w:val="008C4937"/>
    <w:rsid w:val="008C5A86"/>
    <w:rsid w:val="008C76C3"/>
    <w:rsid w:val="008C7986"/>
    <w:rsid w:val="008D1C83"/>
    <w:rsid w:val="008D348B"/>
    <w:rsid w:val="008D3ADA"/>
    <w:rsid w:val="008D3EF1"/>
    <w:rsid w:val="008D4ABB"/>
    <w:rsid w:val="008D59DF"/>
    <w:rsid w:val="008D5AAE"/>
    <w:rsid w:val="008E07D8"/>
    <w:rsid w:val="008E0E53"/>
    <w:rsid w:val="008E16BF"/>
    <w:rsid w:val="008E29E6"/>
    <w:rsid w:val="008E39E0"/>
    <w:rsid w:val="008E732D"/>
    <w:rsid w:val="008F04A2"/>
    <w:rsid w:val="008F2D54"/>
    <w:rsid w:val="008F5003"/>
    <w:rsid w:val="008F6162"/>
    <w:rsid w:val="0090263B"/>
    <w:rsid w:val="00904DE4"/>
    <w:rsid w:val="00905567"/>
    <w:rsid w:val="009057AE"/>
    <w:rsid w:val="009060CE"/>
    <w:rsid w:val="009062E7"/>
    <w:rsid w:val="00907E97"/>
    <w:rsid w:val="00910654"/>
    <w:rsid w:val="00910772"/>
    <w:rsid w:val="00912765"/>
    <w:rsid w:val="00916A0B"/>
    <w:rsid w:val="009218E6"/>
    <w:rsid w:val="0092301E"/>
    <w:rsid w:val="0092394E"/>
    <w:rsid w:val="0092737A"/>
    <w:rsid w:val="00927737"/>
    <w:rsid w:val="009301C1"/>
    <w:rsid w:val="009312D3"/>
    <w:rsid w:val="0093469E"/>
    <w:rsid w:val="00937379"/>
    <w:rsid w:val="00937DF2"/>
    <w:rsid w:val="00942330"/>
    <w:rsid w:val="00944D14"/>
    <w:rsid w:val="00954F61"/>
    <w:rsid w:val="00956A7D"/>
    <w:rsid w:val="00962ED0"/>
    <w:rsid w:val="0096309B"/>
    <w:rsid w:val="00967056"/>
    <w:rsid w:val="00970C46"/>
    <w:rsid w:val="00971084"/>
    <w:rsid w:val="00973FA6"/>
    <w:rsid w:val="0097514D"/>
    <w:rsid w:val="00975C02"/>
    <w:rsid w:val="00975CAB"/>
    <w:rsid w:val="00976ACA"/>
    <w:rsid w:val="00981F87"/>
    <w:rsid w:val="00982180"/>
    <w:rsid w:val="00984CDC"/>
    <w:rsid w:val="009857A4"/>
    <w:rsid w:val="00985D40"/>
    <w:rsid w:val="00986172"/>
    <w:rsid w:val="00987A91"/>
    <w:rsid w:val="00992BDC"/>
    <w:rsid w:val="009977B0"/>
    <w:rsid w:val="009A1708"/>
    <w:rsid w:val="009A1BDF"/>
    <w:rsid w:val="009A3C8B"/>
    <w:rsid w:val="009A3E4D"/>
    <w:rsid w:val="009A5397"/>
    <w:rsid w:val="009A66A4"/>
    <w:rsid w:val="009B0CB1"/>
    <w:rsid w:val="009B2775"/>
    <w:rsid w:val="009B2D79"/>
    <w:rsid w:val="009B3A9C"/>
    <w:rsid w:val="009B3F21"/>
    <w:rsid w:val="009B5F3A"/>
    <w:rsid w:val="009B7E85"/>
    <w:rsid w:val="009C0D25"/>
    <w:rsid w:val="009C382A"/>
    <w:rsid w:val="009C46A9"/>
    <w:rsid w:val="009C5232"/>
    <w:rsid w:val="009C5BF1"/>
    <w:rsid w:val="009D0537"/>
    <w:rsid w:val="009D22DC"/>
    <w:rsid w:val="009D3047"/>
    <w:rsid w:val="009D4EFE"/>
    <w:rsid w:val="009D5094"/>
    <w:rsid w:val="009D78AA"/>
    <w:rsid w:val="009E0AF2"/>
    <w:rsid w:val="009E1621"/>
    <w:rsid w:val="009E508F"/>
    <w:rsid w:val="009E5DAD"/>
    <w:rsid w:val="009F1071"/>
    <w:rsid w:val="009F216E"/>
    <w:rsid w:val="009F6582"/>
    <w:rsid w:val="009F7731"/>
    <w:rsid w:val="00A0028D"/>
    <w:rsid w:val="00A04B2E"/>
    <w:rsid w:val="00A05552"/>
    <w:rsid w:val="00A1179C"/>
    <w:rsid w:val="00A127F5"/>
    <w:rsid w:val="00A131C9"/>
    <w:rsid w:val="00A136DC"/>
    <w:rsid w:val="00A1467B"/>
    <w:rsid w:val="00A20253"/>
    <w:rsid w:val="00A2059E"/>
    <w:rsid w:val="00A219A3"/>
    <w:rsid w:val="00A21E00"/>
    <w:rsid w:val="00A2358B"/>
    <w:rsid w:val="00A260F7"/>
    <w:rsid w:val="00A31561"/>
    <w:rsid w:val="00A33ACD"/>
    <w:rsid w:val="00A34EC7"/>
    <w:rsid w:val="00A3786A"/>
    <w:rsid w:val="00A432EB"/>
    <w:rsid w:val="00A46A00"/>
    <w:rsid w:val="00A56BAC"/>
    <w:rsid w:val="00A5794A"/>
    <w:rsid w:val="00A607B5"/>
    <w:rsid w:val="00A62DB8"/>
    <w:rsid w:val="00A6510E"/>
    <w:rsid w:val="00A65527"/>
    <w:rsid w:val="00A66657"/>
    <w:rsid w:val="00A71139"/>
    <w:rsid w:val="00A74648"/>
    <w:rsid w:val="00A752CF"/>
    <w:rsid w:val="00A75F92"/>
    <w:rsid w:val="00A806B9"/>
    <w:rsid w:val="00A82B3D"/>
    <w:rsid w:val="00A82C4E"/>
    <w:rsid w:val="00A83117"/>
    <w:rsid w:val="00A8636B"/>
    <w:rsid w:val="00A87312"/>
    <w:rsid w:val="00A91BA6"/>
    <w:rsid w:val="00A93A6C"/>
    <w:rsid w:val="00A9482D"/>
    <w:rsid w:val="00A96507"/>
    <w:rsid w:val="00A97ED4"/>
    <w:rsid w:val="00AA213D"/>
    <w:rsid w:val="00AA2FAA"/>
    <w:rsid w:val="00AA6915"/>
    <w:rsid w:val="00AB05D3"/>
    <w:rsid w:val="00AB0A24"/>
    <w:rsid w:val="00AB375F"/>
    <w:rsid w:val="00AB6C76"/>
    <w:rsid w:val="00AB6CD6"/>
    <w:rsid w:val="00AC0986"/>
    <w:rsid w:val="00AC2AFC"/>
    <w:rsid w:val="00AC393A"/>
    <w:rsid w:val="00AC45C5"/>
    <w:rsid w:val="00AC6342"/>
    <w:rsid w:val="00AC6839"/>
    <w:rsid w:val="00AC6D13"/>
    <w:rsid w:val="00AC7C0F"/>
    <w:rsid w:val="00AD1177"/>
    <w:rsid w:val="00AD2B9E"/>
    <w:rsid w:val="00AD52BF"/>
    <w:rsid w:val="00AD7D08"/>
    <w:rsid w:val="00AE162D"/>
    <w:rsid w:val="00AE5089"/>
    <w:rsid w:val="00AE5909"/>
    <w:rsid w:val="00AE65E8"/>
    <w:rsid w:val="00AE69C5"/>
    <w:rsid w:val="00AF1B22"/>
    <w:rsid w:val="00AF5807"/>
    <w:rsid w:val="00AF5E7D"/>
    <w:rsid w:val="00AF6CF3"/>
    <w:rsid w:val="00B01909"/>
    <w:rsid w:val="00B02D41"/>
    <w:rsid w:val="00B05BEC"/>
    <w:rsid w:val="00B065CE"/>
    <w:rsid w:val="00B1163F"/>
    <w:rsid w:val="00B12EFA"/>
    <w:rsid w:val="00B16938"/>
    <w:rsid w:val="00B16A3E"/>
    <w:rsid w:val="00B173BB"/>
    <w:rsid w:val="00B2103C"/>
    <w:rsid w:val="00B214C5"/>
    <w:rsid w:val="00B2178F"/>
    <w:rsid w:val="00B2244C"/>
    <w:rsid w:val="00B23BB8"/>
    <w:rsid w:val="00B2473A"/>
    <w:rsid w:val="00B24A70"/>
    <w:rsid w:val="00B26515"/>
    <w:rsid w:val="00B2662C"/>
    <w:rsid w:val="00B26B19"/>
    <w:rsid w:val="00B26C37"/>
    <w:rsid w:val="00B30ACC"/>
    <w:rsid w:val="00B30F9C"/>
    <w:rsid w:val="00B31621"/>
    <w:rsid w:val="00B3193A"/>
    <w:rsid w:val="00B3462A"/>
    <w:rsid w:val="00B354BC"/>
    <w:rsid w:val="00B35972"/>
    <w:rsid w:val="00B378C5"/>
    <w:rsid w:val="00B41223"/>
    <w:rsid w:val="00B44D0E"/>
    <w:rsid w:val="00B46924"/>
    <w:rsid w:val="00B46F08"/>
    <w:rsid w:val="00B52055"/>
    <w:rsid w:val="00B532F3"/>
    <w:rsid w:val="00B56C2E"/>
    <w:rsid w:val="00B572B3"/>
    <w:rsid w:val="00B6277E"/>
    <w:rsid w:val="00B64B88"/>
    <w:rsid w:val="00B66C49"/>
    <w:rsid w:val="00B71ADF"/>
    <w:rsid w:val="00B7216E"/>
    <w:rsid w:val="00B72C27"/>
    <w:rsid w:val="00B73E6F"/>
    <w:rsid w:val="00B74301"/>
    <w:rsid w:val="00B76146"/>
    <w:rsid w:val="00B7647B"/>
    <w:rsid w:val="00B76B11"/>
    <w:rsid w:val="00B76B9A"/>
    <w:rsid w:val="00B76EB7"/>
    <w:rsid w:val="00B80E27"/>
    <w:rsid w:val="00B82C61"/>
    <w:rsid w:val="00B851C7"/>
    <w:rsid w:val="00B85C13"/>
    <w:rsid w:val="00B90119"/>
    <w:rsid w:val="00B90354"/>
    <w:rsid w:val="00B92819"/>
    <w:rsid w:val="00B94128"/>
    <w:rsid w:val="00B9470F"/>
    <w:rsid w:val="00B94FC2"/>
    <w:rsid w:val="00BA01EB"/>
    <w:rsid w:val="00BA17E7"/>
    <w:rsid w:val="00BA2932"/>
    <w:rsid w:val="00BA3710"/>
    <w:rsid w:val="00BA77A6"/>
    <w:rsid w:val="00BB0A79"/>
    <w:rsid w:val="00BB1258"/>
    <w:rsid w:val="00BB13C0"/>
    <w:rsid w:val="00BB2E5B"/>
    <w:rsid w:val="00BB36D7"/>
    <w:rsid w:val="00BB4CC7"/>
    <w:rsid w:val="00BB5136"/>
    <w:rsid w:val="00BB5418"/>
    <w:rsid w:val="00BB6181"/>
    <w:rsid w:val="00BB6318"/>
    <w:rsid w:val="00BC05B0"/>
    <w:rsid w:val="00BC0FF8"/>
    <w:rsid w:val="00BC1763"/>
    <w:rsid w:val="00BC2462"/>
    <w:rsid w:val="00BD04C8"/>
    <w:rsid w:val="00BD0E5D"/>
    <w:rsid w:val="00BD2999"/>
    <w:rsid w:val="00BD3E50"/>
    <w:rsid w:val="00BD41ED"/>
    <w:rsid w:val="00BD457F"/>
    <w:rsid w:val="00BD4EB7"/>
    <w:rsid w:val="00BD5562"/>
    <w:rsid w:val="00BD5BA3"/>
    <w:rsid w:val="00BD5FA3"/>
    <w:rsid w:val="00BE1043"/>
    <w:rsid w:val="00BE3B5E"/>
    <w:rsid w:val="00BE4F01"/>
    <w:rsid w:val="00BE74E5"/>
    <w:rsid w:val="00BF1546"/>
    <w:rsid w:val="00BF306B"/>
    <w:rsid w:val="00BF46DE"/>
    <w:rsid w:val="00BF7519"/>
    <w:rsid w:val="00BF7C84"/>
    <w:rsid w:val="00C02F6A"/>
    <w:rsid w:val="00C047C5"/>
    <w:rsid w:val="00C109C1"/>
    <w:rsid w:val="00C111DE"/>
    <w:rsid w:val="00C135E6"/>
    <w:rsid w:val="00C136C5"/>
    <w:rsid w:val="00C139EB"/>
    <w:rsid w:val="00C13CBB"/>
    <w:rsid w:val="00C14763"/>
    <w:rsid w:val="00C1691B"/>
    <w:rsid w:val="00C171E9"/>
    <w:rsid w:val="00C17B7B"/>
    <w:rsid w:val="00C17CA8"/>
    <w:rsid w:val="00C2169B"/>
    <w:rsid w:val="00C22329"/>
    <w:rsid w:val="00C23175"/>
    <w:rsid w:val="00C2426A"/>
    <w:rsid w:val="00C253FB"/>
    <w:rsid w:val="00C26D8D"/>
    <w:rsid w:val="00C31283"/>
    <w:rsid w:val="00C33ACB"/>
    <w:rsid w:val="00C34F6A"/>
    <w:rsid w:val="00C3564F"/>
    <w:rsid w:val="00C35F4D"/>
    <w:rsid w:val="00C3698E"/>
    <w:rsid w:val="00C36A6B"/>
    <w:rsid w:val="00C37550"/>
    <w:rsid w:val="00C434A4"/>
    <w:rsid w:val="00C44EC2"/>
    <w:rsid w:val="00C46674"/>
    <w:rsid w:val="00C51D8D"/>
    <w:rsid w:val="00C52D52"/>
    <w:rsid w:val="00C52E7C"/>
    <w:rsid w:val="00C54E23"/>
    <w:rsid w:val="00C560B2"/>
    <w:rsid w:val="00C574D4"/>
    <w:rsid w:val="00C60B51"/>
    <w:rsid w:val="00C64AFD"/>
    <w:rsid w:val="00C64B23"/>
    <w:rsid w:val="00C654E0"/>
    <w:rsid w:val="00C67806"/>
    <w:rsid w:val="00C67956"/>
    <w:rsid w:val="00C67A94"/>
    <w:rsid w:val="00C7105B"/>
    <w:rsid w:val="00C72CB0"/>
    <w:rsid w:val="00C72F6C"/>
    <w:rsid w:val="00C734E2"/>
    <w:rsid w:val="00C74D45"/>
    <w:rsid w:val="00C8054B"/>
    <w:rsid w:val="00C86C34"/>
    <w:rsid w:val="00C87527"/>
    <w:rsid w:val="00CA00E8"/>
    <w:rsid w:val="00CA06B2"/>
    <w:rsid w:val="00CA149D"/>
    <w:rsid w:val="00CA4396"/>
    <w:rsid w:val="00CA525C"/>
    <w:rsid w:val="00CA5966"/>
    <w:rsid w:val="00CA7221"/>
    <w:rsid w:val="00CA7509"/>
    <w:rsid w:val="00CA79B2"/>
    <w:rsid w:val="00CB0BE8"/>
    <w:rsid w:val="00CB1698"/>
    <w:rsid w:val="00CB1D00"/>
    <w:rsid w:val="00CB1EC1"/>
    <w:rsid w:val="00CB3DFE"/>
    <w:rsid w:val="00CB4BC6"/>
    <w:rsid w:val="00CB5FB3"/>
    <w:rsid w:val="00CB7776"/>
    <w:rsid w:val="00CC0266"/>
    <w:rsid w:val="00CC329F"/>
    <w:rsid w:val="00CC349A"/>
    <w:rsid w:val="00CC42DC"/>
    <w:rsid w:val="00CC6D6F"/>
    <w:rsid w:val="00CC7502"/>
    <w:rsid w:val="00CD13A9"/>
    <w:rsid w:val="00CD1E4A"/>
    <w:rsid w:val="00CD251D"/>
    <w:rsid w:val="00CD3125"/>
    <w:rsid w:val="00CD4E45"/>
    <w:rsid w:val="00CD5CCA"/>
    <w:rsid w:val="00CD6BE8"/>
    <w:rsid w:val="00CD7398"/>
    <w:rsid w:val="00CD73CB"/>
    <w:rsid w:val="00CD7C80"/>
    <w:rsid w:val="00CE1187"/>
    <w:rsid w:val="00CE180C"/>
    <w:rsid w:val="00CE2286"/>
    <w:rsid w:val="00CE26E8"/>
    <w:rsid w:val="00CE3A9D"/>
    <w:rsid w:val="00CE6201"/>
    <w:rsid w:val="00CF175B"/>
    <w:rsid w:val="00CF479B"/>
    <w:rsid w:val="00CF6114"/>
    <w:rsid w:val="00CF6FEE"/>
    <w:rsid w:val="00D00869"/>
    <w:rsid w:val="00D01815"/>
    <w:rsid w:val="00D02556"/>
    <w:rsid w:val="00D02ABB"/>
    <w:rsid w:val="00D03024"/>
    <w:rsid w:val="00D04CE5"/>
    <w:rsid w:val="00D0565A"/>
    <w:rsid w:val="00D0696A"/>
    <w:rsid w:val="00D069CA"/>
    <w:rsid w:val="00D108FD"/>
    <w:rsid w:val="00D10F15"/>
    <w:rsid w:val="00D11491"/>
    <w:rsid w:val="00D11C73"/>
    <w:rsid w:val="00D14B83"/>
    <w:rsid w:val="00D1514B"/>
    <w:rsid w:val="00D172B0"/>
    <w:rsid w:val="00D216CA"/>
    <w:rsid w:val="00D23EA7"/>
    <w:rsid w:val="00D23F10"/>
    <w:rsid w:val="00D24D07"/>
    <w:rsid w:val="00D26234"/>
    <w:rsid w:val="00D27648"/>
    <w:rsid w:val="00D27C4B"/>
    <w:rsid w:val="00D30CB5"/>
    <w:rsid w:val="00D310E3"/>
    <w:rsid w:val="00D31B9E"/>
    <w:rsid w:val="00D3240C"/>
    <w:rsid w:val="00D343A5"/>
    <w:rsid w:val="00D349F1"/>
    <w:rsid w:val="00D404F8"/>
    <w:rsid w:val="00D40BEA"/>
    <w:rsid w:val="00D4395E"/>
    <w:rsid w:val="00D4672E"/>
    <w:rsid w:val="00D4795D"/>
    <w:rsid w:val="00D518C3"/>
    <w:rsid w:val="00D525F7"/>
    <w:rsid w:val="00D55184"/>
    <w:rsid w:val="00D576C4"/>
    <w:rsid w:val="00D609BB"/>
    <w:rsid w:val="00D61061"/>
    <w:rsid w:val="00D62950"/>
    <w:rsid w:val="00D63FBF"/>
    <w:rsid w:val="00D6480F"/>
    <w:rsid w:val="00D71ADE"/>
    <w:rsid w:val="00D7374D"/>
    <w:rsid w:val="00D75976"/>
    <w:rsid w:val="00D75B56"/>
    <w:rsid w:val="00D8009A"/>
    <w:rsid w:val="00D8625D"/>
    <w:rsid w:val="00D8768E"/>
    <w:rsid w:val="00D8771B"/>
    <w:rsid w:val="00D90763"/>
    <w:rsid w:val="00D93BE1"/>
    <w:rsid w:val="00D94928"/>
    <w:rsid w:val="00D95B0B"/>
    <w:rsid w:val="00D960EE"/>
    <w:rsid w:val="00DA4844"/>
    <w:rsid w:val="00DA488F"/>
    <w:rsid w:val="00DB067A"/>
    <w:rsid w:val="00DB34F3"/>
    <w:rsid w:val="00DB502E"/>
    <w:rsid w:val="00DB5F16"/>
    <w:rsid w:val="00DB65CE"/>
    <w:rsid w:val="00DC18C9"/>
    <w:rsid w:val="00DC2876"/>
    <w:rsid w:val="00DC2B35"/>
    <w:rsid w:val="00DC38C8"/>
    <w:rsid w:val="00DC65DC"/>
    <w:rsid w:val="00DC7DF1"/>
    <w:rsid w:val="00DD2067"/>
    <w:rsid w:val="00DD63D9"/>
    <w:rsid w:val="00DD6B80"/>
    <w:rsid w:val="00DD6F43"/>
    <w:rsid w:val="00DE17F5"/>
    <w:rsid w:val="00DE1AA9"/>
    <w:rsid w:val="00DE1DF2"/>
    <w:rsid w:val="00DE21A5"/>
    <w:rsid w:val="00DE3164"/>
    <w:rsid w:val="00DE4440"/>
    <w:rsid w:val="00DF05A3"/>
    <w:rsid w:val="00DF270C"/>
    <w:rsid w:val="00DF2B1B"/>
    <w:rsid w:val="00DF3AE2"/>
    <w:rsid w:val="00DF4B5E"/>
    <w:rsid w:val="00DF6A32"/>
    <w:rsid w:val="00DF6B32"/>
    <w:rsid w:val="00DF6E20"/>
    <w:rsid w:val="00E009A5"/>
    <w:rsid w:val="00E019A9"/>
    <w:rsid w:val="00E03103"/>
    <w:rsid w:val="00E05DEE"/>
    <w:rsid w:val="00E06BE8"/>
    <w:rsid w:val="00E06F59"/>
    <w:rsid w:val="00E07ACA"/>
    <w:rsid w:val="00E100E0"/>
    <w:rsid w:val="00E105B7"/>
    <w:rsid w:val="00E109D1"/>
    <w:rsid w:val="00E113EB"/>
    <w:rsid w:val="00E14B27"/>
    <w:rsid w:val="00E16BFF"/>
    <w:rsid w:val="00E17E7F"/>
    <w:rsid w:val="00E211E6"/>
    <w:rsid w:val="00E21840"/>
    <w:rsid w:val="00E24378"/>
    <w:rsid w:val="00E244E9"/>
    <w:rsid w:val="00E24785"/>
    <w:rsid w:val="00E25A17"/>
    <w:rsid w:val="00E268ED"/>
    <w:rsid w:val="00E3783E"/>
    <w:rsid w:val="00E407DA"/>
    <w:rsid w:val="00E41BC5"/>
    <w:rsid w:val="00E42C7C"/>
    <w:rsid w:val="00E468DE"/>
    <w:rsid w:val="00E47EF1"/>
    <w:rsid w:val="00E51624"/>
    <w:rsid w:val="00E52DA7"/>
    <w:rsid w:val="00E55738"/>
    <w:rsid w:val="00E557BC"/>
    <w:rsid w:val="00E55DEB"/>
    <w:rsid w:val="00E578D6"/>
    <w:rsid w:val="00E57C24"/>
    <w:rsid w:val="00E627CC"/>
    <w:rsid w:val="00E65B8A"/>
    <w:rsid w:val="00E72119"/>
    <w:rsid w:val="00E72746"/>
    <w:rsid w:val="00E73894"/>
    <w:rsid w:val="00E73CCD"/>
    <w:rsid w:val="00E73E36"/>
    <w:rsid w:val="00E74903"/>
    <w:rsid w:val="00E765DD"/>
    <w:rsid w:val="00E77DF5"/>
    <w:rsid w:val="00E80589"/>
    <w:rsid w:val="00E8416A"/>
    <w:rsid w:val="00E8641D"/>
    <w:rsid w:val="00E911AD"/>
    <w:rsid w:val="00E914C3"/>
    <w:rsid w:val="00E91E41"/>
    <w:rsid w:val="00E92C26"/>
    <w:rsid w:val="00E95238"/>
    <w:rsid w:val="00E95D90"/>
    <w:rsid w:val="00E96D13"/>
    <w:rsid w:val="00E97C9C"/>
    <w:rsid w:val="00EA1884"/>
    <w:rsid w:val="00EA1D69"/>
    <w:rsid w:val="00EA1F8F"/>
    <w:rsid w:val="00EA208A"/>
    <w:rsid w:val="00EA2452"/>
    <w:rsid w:val="00EA2683"/>
    <w:rsid w:val="00EA359F"/>
    <w:rsid w:val="00EA78A6"/>
    <w:rsid w:val="00EA799C"/>
    <w:rsid w:val="00EB0D26"/>
    <w:rsid w:val="00EB3A93"/>
    <w:rsid w:val="00EB6835"/>
    <w:rsid w:val="00EC0017"/>
    <w:rsid w:val="00EC02B9"/>
    <w:rsid w:val="00EC499A"/>
    <w:rsid w:val="00ED1600"/>
    <w:rsid w:val="00ED2930"/>
    <w:rsid w:val="00ED342D"/>
    <w:rsid w:val="00ED34DF"/>
    <w:rsid w:val="00ED3C99"/>
    <w:rsid w:val="00ED4BF4"/>
    <w:rsid w:val="00ED5C6C"/>
    <w:rsid w:val="00ED60E3"/>
    <w:rsid w:val="00ED6BE9"/>
    <w:rsid w:val="00ED7CE2"/>
    <w:rsid w:val="00EE19C8"/>
    <w:rsid w:val="00EE3B17"/>
    <w:rsid w:val="00EE4057"/>
    <w:rsid w:val="00EE605F"/>
    <w:rsid w:val="00EF03A7"/>
    <w:rsid w:val="00EF26FD"/>
    <w:rsid w:val="00EF27CA"/>
    <w:rsid w:val="00EF40B2"/>
    <w:rsid w:val="00F03ECA"/>
    <w:rsid w:val="00F057E7"/>
    <w:rsid w:val="00F072C9"/>
    <w:rsid w:val="00F119A9"/>
    <w:rsid w:val="00F15169"/>
    <w:rsid w:val="00F21082"/>
    <w:rsid w:val="00F218A4"/>
    <w:rsid w:val="00F22A5A"/>
    <w:rsid w:val="00F26097"/>
    <w:rsid w:val="00F2618E"/>
    <w:rsid w:val="00F3093D"/>
    <w:rsid w:val="00F3103C"/>
    <w:rsid w:val="00F31FD2"/>
    <w:rsid w:val="00F33F0C"/>
    <w:rsid w:val="00F35739"/>
    <w:rsid w:val="00F37D33"/>
    <w:rsid w:val="00F40C09"/>
    <w:rsid w:val="00F4174C"/>
    <w:rsid w:val="00F425FC"/>
    <w:rsid w:val="00F43336"/>
    <w:rsid w:val="00F43525"/>
    <w:rsid w:val="00F4479C"/>
    <w:rsid w:val="00F50CC5"/>
    <w:rsid w:val="00F52786"/>
    <w:rsid w:val="00F54D15"/>
    <w:rsid w:val="00F550C5"/>
    <w:rsid w:val="00F56BF3"/>
    <w:rsid w:val="00F57DF7"/>
    <w:rsid w:val="00F602C1"/>
    <w:rsid w:val="00F61150"/>
    <w:rsid w:val="00F61F9E"/>
    <w:rsid w:val="00F647C6"/>
    <w:rsid w:val="00F65212"/>
    <w:rsid w:val="00F6721F"/>
    <w:rsid w:val="00F73A79"/>
    <w:rsid w:val="00F74506"/>
    <w:rsid w:val="00F75DBC"/>
    <w:rsid w:val="00F76FB7"/>
    <w:rsid w:val="00F84532"/>
    <w:rsid w:val="00F84BB3"/>
    <w:rsid w:val="00F86837"/>
    <w:rsid w:val="00F874F4"/>
    <w:rsid w:val="00F90F21"/>
    <w:rsid w:val="00F94352"/>
    <w:rsid w:val="00F945A0"/>
    <w:rsid w:val="00F95129"/>
    <w:rsid w:val="00F9576A"/>
    <w:rsid w:val="00F95C8D"/>
    <w:rsid w:val="00F96CE3"/>
    <w:rsid w:val="00F97D23"/>
    <w:rsid w:val="00FA07B5"/>
    <w:rsid w:val="00FA1507"/>
    <w:rsid w:val="00FA44AA"/>
    <w:rsid w:val="00FA56A9"/>
    <w:rsid w:val="00FA5C08"/>
    <w:rsid w:val="00FA6C21"/>
    <w:rsid w:val="00FA6C78"/>
    <w:rsid w:val="00FA6E92"/>
    <w:rsid w:val="00FB22D9"/>
    <w:rsid w:val="00FB2903"/>
    <w:rsid w:val="00FB2FA6"/>
    <w:rsid w:val="00FB5A49"/>
    <w:rsid w:val="00FB60EF"/>
    <w:rsid w:val="00FB6B75"/>
    <w:rsid w:val="00FC3028"/>
    <w:rsid w:val="00FC5883"/>
    <w:rsid w:val="00FC7908"/>
    <w:rsid w:val="00FD2B68"/>
    <w:rsid w:val="00FD5F86"/>
    <w:rsid w:val="00FD7EBC"/>
    <w:rsid w:val="00FE14BA"/>
    <w:rsid w:val="00FE1F62"/>
    <w:rsid w:val="00FE2C31"/>
    <w:rsid w:val="00FE3E64"/>
    <w:rsid w:val="00FE5627"/>
    <w:rsid w:val="00FE6A54"/>
    <w:rsid w:val="00FE6BBD"/>
    <w:rsid w:val="00FE6F86"/>
    <w:rsid w:val="00FF0F4B"/>
    <w:rsid w:val="00FF25A7"/>
    <w:rsid w:val="00FF3663"/>
    <w:rsid w:val="00FF5D22"/>
    <w:rsid w:val="00FF66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BC273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E3B5E"/>
    <w:pPr>
      <w:spacing w:after="0"/>
    </w:pPr>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360F"/>
    <w:rPr>
      <w:rFonts w:ascii="Lucida Grande" w:eastAsiaTheme="minorEastAsia" w:hAnsi="Lucida Grande" w:cs="Lucida Grande"/>
      <w:sz w:val="18"/>
      <w:szCs w:val="18"/>
      <w:lang w:eastAsia="ja-JP"/>
    </w:rPr>
  </w:style>
  <w:style w:type="character" w:customStyle="1" w:styleId="BalloonTextChar">
    <w:name w:val="Balloon Text Char"/>
    <w:basedOn w:val="DefaultParagraphFont"/>
    <w:link w:val="BalloonText"/>
    <w:uiPriority w:val="99"/>
    <w:semiHidden/>
    <w:rsid w:val="002D360F"/>
    <w:rPr>
      <w:rFonts w:ascii="Lucida Grande" w:hAnsi="Lucida Grande" w:cs="Lucida Grande"/>
      <w:sz w:val="18"/>
      <w:szCs w:val="18"/>
    </w:rPr>
  </w:style>
  <w:style w:type="paragraph" w:styleId="ListParagraph">
    <w:name w:val="List Paragraph"/>
    <w:basedOn w:val="Normal"/>
    <w:uiPriority w:val="34"/>
    <w:qFormat/>
    <w:rsid w:val="00776329"/>
    <w:pPr>
      <w:spacing w:after="200"/>
      <w:ind w:left="720"/>
      <w:contextualSpacing/>
    </w:pPr>
    <w:rPr>
      <w:rFonts w:asciiTheme="minorHAnsi" w:eastAsiaTheme="minorEastAsia" w:hAnsiTheme="minorHAnsi"/>
      <w:lang w:eastAsia="ja-JP"/>
    </w:rPr>
  </w:style>
  <w:style w:type="character" w:styleId="CommentReference">
    <w:name w:val="annotation reference"/>
    <w:basedOn w:val="DefaultParagraphFont"/>
    <w:uiPriority w:val="99"/>
    <w:semiHidden/>
    <w:unhideWhenUsed/>
    <w:rsid w:val="00CC42DC"/>
    <w:rPr>
      <w:sz w:val="18"/>
      <w:szCs w:val="18"/>
    </w:rPr>
  </w:style>
  <w:style w:type="paragraph" w:styleId="CommentText">
    <w:name w:val="annotation text"/>
    <w:basedOn w:val="Normal"/>
    <w:link w:val="CommentTextChar"/>
    <w:uiPriority w:val="99"/>
    <w:semiHidden/>
    <w:unhideWhenUsed/>
    <w:rsid w:val="00CC42DC"/>
    <w:pPr>
      <w:spacing w:after="200"/>
    </w:pPr>
    <w:rPr>
      <w:rFonts w:asciiTheme="minorHAnsi" w:eastAsiaTheme="minorEastAsia" w:hAnsiTheme="minorHAnsi"/>
      <w:lang w:eastAsia="ja-JP"/>
    </w:rPr>
  </w:style>
  <w:style w:type="character" w:customStyle="1" w:styleId="CommentTextChar">
    <w:name w:val="Comment Text Char"/>
    <w:basedOn w:val="DefaultParagraphFont"/>
    <w:link w:val="CommentText"/>
    <w:uiPriority w:val="99"/>
    <w:semiHidden/>
    <w:rsid w:val="00CC42DC"/>
  </w:style>
  <w:style w:type="paragraph" w:styleId="CommentSubject">
    <w:name w:val="annotation subject"/>
    <w:basedOn w:val="CommentText"/>
    <w:next w:val="CommentText"/>
    <w:link w:val="CommentSubjectChar"/>
    <w:uiPriority w:val="99"/>
    <w:semiHidden/>
    <w:unhideWhenUsed/>
    <w:rsid w:val="00CC42DC"/>
    <w:rPr>
      <w:b/>
      <w:bCs/>
      <w:sz w:val="20"/>
      <w:szCs w:val="20"/>
    </w:rPr>
  </w:style>
  <w:style w:type="character" w:customStyle="1" w:styleId="CommentSubjectChar">
    <w:name w:val="Comment Subject Char"/>
    <w:basedOn w:val="CommentTextChar"/>
    <w:link w:val="CommentSubject"/>
    <w:uiPriority w:val="99"/>
    <w:semiHidden/>
    <w:rsid w:val="00CC42DC"/>
    <w:rPr>
      <w:b/>
      <w:bCs/>
      <w:sz w:val="20"/>
      <w:szCs w:val="20"/>
    </w:rPr>
  </w:style>
  <w:style w:type="character" w:styleId="Hyperlink">
    <w:name w:val="Hyperlink"/>
    <w:basedOn w:val="DefaultParagraphFont"/>
    <w:uiPriority w:val="99"/>
    <w:unhideWhenUsed/>
    <w:rsid w:val="000863D0"/>
    <w:rPr>
      <w:color w:val="0000FF" w:themeColor="hyperlink"/>
      <w:u w:val="single"/>
    </w:rPr>
  </w:style>
  <w:style w:type="character" w:styleId="FollowedHyperlink">
    <w:name w:val="FollowedHyperlink"/>
    <w:basedOn w:val="DefaultParagraphFont"/>
    <w:uiPriority w:val="99"/>
    <w:semiHidden/>
    <w:unhideWhenUsed/>
    <w:rsid w:val="003C6BE4"/>
    <w:rPr>
      <w:color w:val="800080" w:themeColor="followedHyperlink"/>
      <w:u w:val="single"/>
    </w:rPr>
  </w:style>
  <w:style w:type="paragraph" w:styleId="Footer">
    <w:name w:val="footer"/>
    <w:basedOn w:val="Normal"/>
    <w:link w:val="FooterChar"/>
    <w:uiPriority w:val="99"/>
    <w:unhideWhenUsed/>
    <w:rsid w:val="00FC7908"/>
    <w:pPr>
      <w:tabs>
        <w:tab w:val="center" w:pos="4320"/>
        <w:tab w:val="right" w:pos="8640"/>
      </w:tabs>
    </w:pPr>
    <w:rPr>
      <w:rFonts w:asciiTheme="minorHAnsi" w:eastAsiaTheme="minorEastAsia" w:hAnsiTheme="minorHAnsi"/>
      <w:lang w:eastAsia="ja-JP"/>
    </w:rPr>
  </w:style>
  <w:style w:type="character" w:customStyle="1" w:styleId="FooterChar">
    <w:name w:val="Footer Char"/>
    <w:basedOn w:val="DefaultParagraphFont"/>
    <w:link w:val="Footer"/>
    <w:uiPriority w:val="99"/>
    <w:rsid w:val="00FC7908"/>
  </w:style>
  <w:style w:type="character" w:styleId="PageNumber">
    <w:name w:val="page number"/>
    <w:basedOn w:val="DefaultParagraphFont"/>
    <w:uiPriority w:val="99"/>
    <w:semiHidden/>
    <w:unhideWhenUsed/>
    <w:rsid w:val="00FC7908"/>
  </w:style>
  <w:style w:type="paragraph" w:styleId="Header">
    <w:name w:val="header"/>
    <w:basedOn w:val="Normal"/>
    <w:link w:val="HeaderChar"/>
    <w:uiPriority w:val="99"/>
    <w:unhideWhenUsed/>
    <w:rsid w:val="00FB2903"/>
    <w:pPr>
      <w:tabs>
        <w:tab w:val="center" w:pos="4320"/>
        <w:tab w:val="right" w:pos="8640"/>
      </w:tabs>
    </w:pPr>
    <w:rPr>
      <w:rFonts w:asciiTheme="minorHAnsi" w:eastAsiaTheme="minorEastAsia" w:hAnsiTheme="minorHAnsi"/>
      <w:lang w:eastAsia="ja-JP"/>
    </w:rPr>
  </w:style>
  <w:style w:type="character" w:customStyle="1" w:styleId="HeaderChar">
    <w:name w:val="Header Char"/>
    <w:basedOn w:val="DefaultParagraphFont"/>
    <w:link w:val="Header"/>
    <w:uiPriority w:val="99"/>
    <w:rsid w:val="00FB2903"/>
  </w:style>
  <w:style w:type="paragraph" w:styleId="Revision">
    <w:name w:val="Revision"/>
    <w:hidden/>
    <w:uiPriority w:val="99"/>
    <w:semiHidden/>
    <w:rsid w:val="00691303"/>
    <w:pPr>
      <w:spacing w:after="0"/>
    </w:pPr>
  </w:style>
  <w:style w:type="paragraph" w:customStyle="1" w:styleId="Default">
    <w:name w:val="Default"/>
    <w:rsid w:val="00805526"/>
    <w:pPr>
      <w:widowControl w:val="0"/>
      <w:autoSpaceDE w:val="0"/>
      <w:autoSpaceDN w:val="0"/>
      <w:adjustRightInd w:val="0"/>
      <w:spacing w:after="0"/>
    </w:pPr>
    <w:rPr>
      <w:rFonts w:ascii="Franklin Gothic Medium" w:hAnsi="Franklin Gothic Medium" w:cs="Franklin Gothic Medium"/>
      <w:color w:val="000000"/>
    </w:rPr>
  </w:style>
  <w:style w:type="character" w:styleId="UnresolvedMention">
    <w:name w:val="Unresolved Mention"/>
    <w:basedOn w:val="DefaultParagraphFont"/>
    <w:uiPriority w:val="99"/>
    <w:rsid w:val="00251F59"/>
    <w:rPr>
      <w:color w:val="605E5C"/>
      <w:shd w:val="clear" w:color="auto" w:fill="E1DFDD"/>
    </w:rPr>
  </w:style>
  <w:style w:type="paragraph" w:customStyle="1" w:styleId="sc-requirementnarrative">
    <w:name w:val="sc-requirementnarrative"/>
    <w:basedOn w:val="Normal"/>
    <w:rsid w:val="00547905"/>
    <w:pPr>
      <w:spacing w:before="100" w:beforeAutospacing="1" w:after="100" w:afterAutospacing="1"/>
    </w:pPr>
  </w:style>
  <w:style w:type="character" w:customStyle="1" w:styleId="apple-converted-space">
    <w:name w:val="apple-converted-space"/>
    <w:basedOn w:val="DefaultParagraphFont"/>
    <w:rsid w:val="00B35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2307">
      <w:bodyDiv w:val="1"/>
      <w:marLeft w:val="0"/>
      <w:marRight w:val="0"/>
      <w:marTop w:val="0"/>
      <w:marBottom w:val="0"/>
      <w:divBdr>
        <w:top w:val="none" w:sz="0" w:space="0" w:color="auto"/>
        <w:left w:val="none" w:sz="0" w:space="0" w:color="auto"/>
        <w:bottom w:val="none" w:sz="0" w:space="0" w:color="auto"/>
        <w:right w:val="none" w:sz="0" w:space="0" w:color="auto"/>
      </w:divBdr>
    </w:div>
    <w:div w:id="872691592">
      <w:bodyDiv w:val="1"/>
      <w:marLeft w:val="0"/>
      <w:marRight w:val="0"/>
      <w:marTop w:val="0"/>
      <w:marBottom w:val="0"/>
      <w:divBdr>
        <w:top w:val="none" w:sz="0" w:space="0" w:color="auto"/>
        <w:left w:val="none" w:sz="0" w:space="0" w:color="auto"/>
        <w:bottom w:val="none" w:sz="0" w:space="0" w:color="auto"/>
        <w:right w:val="none" w:sz="0" w:space="0" w:color="auto"/>
      </w:divBdr>
    </w:div>
    <w:div w:id="877009474">
      <w:bodyDiv w:val="1"/>
      <w:marLeft w:val="0"/>
      <w:marRight w:val="0"/>
      <w:marTop w:val="0"/>
      <w:marBottom w:val="0"/>
      <w:divBdr>
        <w:top w:val="none" w:sz="0" w:space="0" w:color="auto"/>
        <w:left w:val="none" w:sz="0" w:space="0" w:color="auto"/>
        <w:bottom w:val="none" w:sz="0" w:space="0" w:color="auto"/>
        <w:right w:val="none" w:sz="0" w:space="0" w:color="auto"/>
      </w:divBdr>
    </w:div>
    <w:div w:id="901402515">
      <w:bodyDiv w:val="1"/>
      <w:marLeft w:val="0"/>
      <w:marRight w:val="0"/>
      <w:marTop w:val="0"/>
      <w:marBottom w:val="0"/>
      <w:divBdr>
        <w:top w:val="none" w:sz="0" w:space="0" w:color="auto"/>
        <w:left w:val="none" w:sz="0" w:space="0" w:color="auto"/>
        <w:bottom w:val="none" w:sz="0" w:space="0" w:color="auto"/>
        <w:right w:val="none" w:sz="0" w:space="0" w:color="auto"/>
      </w:divBdr>
    </w:div>
    <w:div w:id="960963593">
      <w:bodyDiv w:val="1"/>
      <w:marLeft w:val="0"/>
      <w:marRight w:val="0"/>
      <w:marTop w:val="0"/>
      <w:marBottom w:val="0"/>
      <w:divBdr>
        <w:top w:val="none" w:sz="0" w:space="0" w:color="auto"/>
        <w:left w:val="none" w:sz="0" w:space="0" w:color="auto"/>
        <w:bottom w:val="none" w:sz="0" w:space="0" w:color="auto"/>
        <w:right w:val="none" w:sz="0" w:space="0" w:color="auto"/>
      </w:divBdr>
    </w:div>
    <w:div w:id="1231769371">
      <w:bodyDiv w:val="1"/>
      <w:marLeft w:val="0"/>
      <w:marRight w:val="0"/>
      <w:marTop w:val="0"/>
      <w:marBottom w:val="0"/>
      <w:divBdr>
        <w:top w:val="none" w:sz="0" w:space="0" w:color="auto"/>
        <w:left w:val="none" w:sz="0" w:space="0" w:color="auto"/>
        <w:bottom w:val="none" w:sz="0" w:space="0" w:color="auto"/>
        <w:right w:val="none" w:sz="0" w:space="0" w:color="auto"/>
      </w:divBdr>
    </w:div>
    <w:div w:id="1245721260">
      <w:bodyDiv w:val="1"/>
      <w:marLeft w:val="0"/>
      <w:marRight w:val="0"/>
      <w:marTop w:val="0"/>
      <w:marBottom w:val="0"/>
      <w:divBdr>
        <w:top w:val="none" w:sz="0" w:space="0" w:color="auto"/>
        <w:left w:val="none" w:sz="0" w:space="0" w:color="auto"/>
        <w:bottom w:val="none" w:sz="0" w:space="0" w:color="auto"/>
        <w:right w:val="none" w:sz="0" w:space="0" w:color="auto"/>
      </w:divBdr>
    </w:div>
    <w:div w:id="16221024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idaho.edu/human-resources" TargetMode="External"/><Relationship Id="rId21" Type="http://schemas.openxmlformats.org/officeDocument/2006/relationships/hyperlink" Target="https://vandalweb.uidaho.edu/PROD/twbkwbis.P_WWWLogin" TargetMode="External"/><Relationship Id="rId42" Type="http://schemas.openxmlformats.org/officeDocument/2006/relationships/hyperlink" Target="https://www.uidaho.edu/class/music/student-resources/vandal-card-access" TargetMode="External"/><Relationship Id="rId47" Type="http://schemas.openxmlformats.org/officeDocument/2006/relationships/hyperlink" Target="https://www.uidaho.edu/class/music/student-resources/health" TargetMode="External"/><Relationship Id="rId63" Type="http://schemas.openxmlformats.org/officeDocument/2006/relationships/hyperlink" Target="https://www.uidaho.edu/class/music/degrees/undergrad/advising" TargetMode="External"/><Relationship Id="rId68" Type="http://schemas.openxmlformats.org/officeDocument/2006/relationships/hyperlink" Target="https://www.uidaho.edu/class/advising-student-services/petitions" TargetMode="External"/><Relationship Id="rId84" Type="http://schemas.openxmlformats.org/officeDocument/2006/relationships/hyperlink" Target="mailto:jjohnston@uidaho.edu" TargetMode="External"/><Relationship Id="rId89" Type="http://schemas.openxmlformats.org/officeDocument/2006/relationships/hyperlink" Target="http://acda.org" TargetMode="External"/><Relationship Id="rId16" Type="http://schemas.openxmlformats.org/officeDocument/2006/relationships/hyperlink" Target="mailto:rmcvey@uidaho.edu" TargetMode="External"/><Relationship Id="rId107" Type="http://schemas.openxmlformats.org/officeDocument/2006/relationships/fontTable" Target="fontTable.xml"/><Relationship Id="rId11" Type="http://schemas.openxmlformats.org/officeDocument/2006/relationships/hyperlink" Target="mailto:vanessas@uidaho.edu" TargetMode="External"/><Relationship Id="rId32" Type="http://schemas.openxmlformats.org/officeDocument/2006/relationships/hyperlink" Target="https://www.uidaho.edu/registrar/classes/catalogs" TargetMode="External"/><Relationship Id="rId37" Type="http://schemas.openxmlformats.org/officeDocument/2006/relationships/hyperlink" Target="https://www.uidaho.edu/class/music/resources/student-resources/forms" TargetMode="External"/><Relationship Id="rId53" Type="http://schemas.openxmlformats.org/officeDocument/2006/relationships/hyperlink" Target="http://www.lib.uidaho.edu/services/ill/" TargetMode="External"/><Relationship Id="rId58" Type="http://schemas.openxmlformats.org/officeDocument/2006/relationships/hyperlink" Target="mailto:jjohnston@uidaho.edu" TargetMode="External"/><Relationship Id="rId74" Type="http://schemas.openxmlformats.org/officeDocument/2006/relationships/hyperlink" Target="https://www.uidaho.edu/class/music/resources/student-resources/class-piano" TargetMode="External"/><Relationship Id="rId79" Type="http://schemas.openxmlformats.org/officeDocument/2006/relationships/hyperlink" Target="https://www.uidaho.edu/class/music/events" TargetMode="External"/><Relationship Id="rId102" Type="http://schemas.openxmlformats.org/officeDocument/2006/relationships/hyperlink" Target="mailto:leonardg@uidaho.edu" TargetMode="External"/><Relationship Id="rId5" Type="http://schemas.openxmlformats.org/officeDocument/2006/relationships/webSettings" Target="webSettings.xml"/><Relationship Id="rId90" Type="http://schemas.openxmlformats.org/officeDocument/2006/relationships/hyperlink" Target="http://www.nafme.org/membership/collegiate/nafme-collegiate-frequently-asked-questions/" TargetMode="External"/><Relationship Id="rId95" Type="http://schemas.openxmlformats.org/officeDocument/2006/relationships/hyperlink" Target="https://www.uidaho.edu/class/music/resources/faculty-resources" TargetMode="External"/><Relationship Id="rId22" Type="http://schemas.openxmlformats.org/officeDocument/2006/relationships/hyperlink" Target="https://www.webpages.uidaho.edu/transferguides/transferframes.html" TargetMode="External"/><Relationship Id="rId27" Type="http://schemas.openxmlformats.org/officeDocument/2006/relationships/hyperlink" Target="https://www.uidaho.edu/financial-aid/student-jobs" TargetMode="External"/><Relationship Id="rId43" Type="http://schemas.openxmlformats.org/officeDocument/2006/relationships/hyperlink" Target="https://www.facebook.com/LHSOM" TargetMode="External"/><Relationship Id="rId48" Type="http://schemas.openxmlformats.org/officeDocument/2006/relationships/hyperlink" Target="http://www.uidaho.edu/class/music/news/bach-festival" TargetMode="External"/><Relationship Id="rId64" Type="http://schemas.openxmlformats.org/officeDocument/2006/relationships/hyperlink" Target="https://www.uidaho.edu/class/music/degrees/undergrad/advising" TargetMode="External"/><Relationship Id="rId69" Type="http://schemas.openxmlformats.org/officeDocument/2006/relationships/hyperlink" Target="https://www.uidaho.edu/class/music/student-resources/forms" TargetMode="External"/><Relationship Id="rId80" Type="http://schemas.openxmlformats.org/officeDocument/2006/relationships/hyperlink" Target="mailto:lhsomcrew@uidaho.edu" TargetMode="External"/><Relationship Id="rId85" Type="http://schemas.openxmlformats.org/officeDocument/2006/relationships/hyperlink" Target="https://www.uidaho.edu/class/music/student-resources/student-recitals" TargetMode="External"/><Relationship Id="rId12" Type="http://schemas.openxmlformats.org/officeDocument/2006/relationships/hyperlink" Target="mailto:leonardg@uidaho.edu" TargetMode="External"/><Relationship Id="rId17" Type="http://schemas.openxmlformats.org/officeDocument/2006/relationships/hyperlink" Target="mailto:leonardg@uidaho.edu" TargetMode="External"/><Relationship Id="rId33" Type="http://schemas.openxmlformats.org/officeDocument/2006/relationships/hyperlink" Target="mailto:jwskinner@uidaho.edu" TargetMode="External"/><Relationship Id="rId38" Type="http://schemas.openxmlformats.org/officeDocument/2006/relationships/hyperlink" Target="https://www.uidaho.edu/registrar/classes/catalogs" TargetMode="External"/><Relationship Id="rId59" Type="http://schemas.openxmlformats.org/officeDocument/2006/relationships/hyperlink" Target="mailto:omwikle@uidaho.edu" TargetMode="External"/><Relationship Id="rId103" Type="http://schemas.openxmlformats.org/officeDocument/2006/relationships/hyperlink" Target="https://canvas.uidaho.edu/" TargetMode="External"/><Relationship Id="rId108" Type="http://schemas.openxmlformats.org/officeDocument/2006/relationships/theme" Target="theme/theme1.xml"/><Relationship Id="rId20" Type="http://schemas.openxmlformats.org/officeDocument/2006/relationships/hyperlink" Target="https://vandalweb.uidaho.edu/PROD/twbkwbis.P_WWWLogin" TargetMode="External"/><Relationship Id="rId41" Type="http://schemas.openxmlformats.org/officeDocument/2006/relationships/hyperlink" Target="https://www.uidaho.edu/class/music/student-resources/vandal-card-access" TargetMode="External"/><Relationship Id="rId54" Type="http://schemas.openxmlformats.org/officeDocument/2006/relationships/hyperlink" Target="http://www.lib.uidaho.edu/find/request.html" TargetMode="External"/><Relationship Id="rId62" Type="http://schemas.openxmlformats.org/officeDocument/2006/relationships/hyperlink" Target="mailto:LHSOMLocker@uidaho.edu" TargetMode="External"/><Relationship Id="rId70" Type="http://schemas.openxmlformats.org/officeDocument/2006/relationships/hyperlink" Target="mailto:leonardg@uidaho.edu" TargetMode="External"/><Relationship Id="rId75" Type="http://schemas.openxmlformats.org/officeDocument/2006/relationships/hyperlink" Target="mailto:frodojon@uidaho.edu" TargetMode="External"/><Relationship Id="rId83" Type="http://schemas.openxmlformats.org/officeDocument/2006/relationships/hyperlink" Target="https://www.uidaho.edu/class/music/events" TargetMode="External"/><Relationship Id="rId88" Type="http://schemas.openxmlformats.org/officeDocument/2006/relationships/hyperlink" Target="https://vandalweb.uidaho.edu" TargetMode="External"/><Relationship Id="rId91" Type="http://schemas.openxmlformats.org/officeDocument/2006/relationships/hyperlink" Target="http://www.nafme.org" TargetMode="External"/><Relationship Id="rId96" Type="http://schemas.openxmlformats.org/officeDocument/2006/relationships/hyperlink" Target="https://www.uidaho.edu/class/music/future-stude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oneill@uidaho.edu" TargetMode="External"/><Relationship Id="rId23" Type="http://schemas.openxmlformats.org/officeDocument/2006/relationships/hyperlink" Target="http://www.uidaho.edu/registrar/registration/deadlines/waitlists" TargetMode="External"/><Relationship Id="rId28" Type="http://schemas.openxmlformats.org/officeDocument/2006/relationships/hyperlink" Target="https://vandalweb.uidaho.edu/PROD/twbkwbis.P_WWWLogin" TargetMode="External"/><Relationship Id="rId36" Type="http://schemas.openxmlformats.org/officeDocument/2006/relationships/hyperlink" Target="https://www.uidaho.edu/class/music/degrees/graduate" TargetMode="External"/><Relationship Id="rId49" Type="http://schemas.openxmlformats.org/officeDocument/2006/relationships/hyperlink" Target="mailto:helpdesk@uidaho.edu" TargetMode="External"/><Relationship Id="rId57" Type="http://schemas.openxmlformats.org/officeDocument/2006/relationships/hyperlink" Target="http://www.ijc.uidaho.edu" TargetMode="External"/><Relationship Id="rId106" Type="http://schemas.openxmlformats.org/officeDocument/2006/relationships/footer" Target="footer1.xml"/><Relationship Id="rId10" Type="http://schemas.openxmlformats.org/officeDocument/2006/relationships/hyperlink" Target="http://www.uidaho.edu/class/music" TargetMode="External"/><Relationship Id="rId31" Type="http://schemas.openxmlformats.org/officeDocument/2006/relationships/hyperlink" Target="http://www.uidaho.edu/careercenter" TargetMode="External"/><Relationship Id="rId44" Type="http://schemas.openxmlformats.org/officeDocument/2006/relationships/hyperlink" Target="https://www.uidaho.edu/class/music/faculty" TargetMode="External"/><Relationship Id="rId52" Type="http://schemas.openxmlformats.org/officeDocument/2006/relationships/hyperlink" Target="https://www.uidaho.edu/class/music/resources/student-resources/forms" TargetMode="External"/><Relationship Id="rId60" Type="http://schemas.openxmlformats.org/officeDocument/2006/relationships/hyperlink" Target="mailto:bhunter@uidaho.edu" TargetMode="External"/><Relationship Id="rId65" Type="http://schemas.openxmlformats.org/officeDocument/2006/relationships/hyperlink" Target="mailto:lorick@uidaho.edu" TargetMode="External"/><Relationship Id="rId73" Type="http://schemas.openxmlformats.org/officeDocument/2006/relationships/hyperlink" Target="http://25livepub.collegenet.com/calendars/lhsom-faculty-and-staff-calendar" TargetMode="External"/><Relationship Id="rId78" Type="http://schemas.openxmlformats.org/officeDocument/2006/relationships/hyperlink" Target="https://www.uidaho.edu/class/music/prep" TargetMode="External"/><Relationship Id="rId81" Type="http://schemas.openxmlformats.org/officeDocument/2006/relationships/hyperlink" Target="https://www.uidaho.edu/class/music/resources/student-resources/recital-attendance" TargetMode="External"/><Relationship Id="rId86" Type="http://schemas.openxmlformats.org/officeDocument/2006/relationships/hyperlink" Target="https://25livepub.collegenet.com/calendars/lhsom-faculty-and-staff-calendar" TargetMode="External"/><Relationship Id="rId94" Type="http://schemas.openxmlformats.org/officeDocument/2006/relationships/hyperlink" Target="http://www.sai-national.org/home/" TargetMode="External"/><Relationship Id="rId99" Type="http://schemas.openxmlformats.org/officeDocument/2006/relationships/hyperlink" Target="http://summer.uidaho.edu" TargetMode="External"/><Relationship Id="rId101" Type="http://schemas.openxmlformats.org/officeDocument/2006/relationships/hyperlink" Target="https://www.uidaho.edu/class/music/resources/student-resources/forms" TargetMode="External"/><Relationship Id="rId4" Type="http://schemas.openxmlformats.org/officeDocument/2006/relationships/settings" Target="settings.xml"/><Relationship Id="rId9" Type="http://schemas.openxmlformats.org/officeDocument/2006/relationships/hyperlink" Target="http://www.uidaho.edu/class" TargetMode="External"/><Relationship Id="rId13" Type="http://schemas.openxmlformats.org/officeDocument/2006/relationships/hyperlink" Target="mailto:spmartin@uidaho.edu" TargetMode="External"/><Relationship Id="rId18" Type="http://schemas.openxmlformats.org/officeDocument/2006/relationships/hyperlink" Target="https://vandalweb.uidaho.edu/" TargetMode="External"/><Relationship Id="rId39" Type="http://schemas.openxmlformats.org/officeDocument/2006/relationships/hyperlink" Target="https://www.uidaho.edu/-/media/UIdaho-Responsive/Files/class/departments/lhsom/undergraduate/ensemble-brochure.pdf" TargetMode="External"/><Relationship Id="rId34" Type="http://schemas.openxmlformats.org/officeDocument/2006/relationships/hyperlink" Target="http://www.uidaho.edu/CTC" TargetMode="External"/><Relationship Id="rId50" Type="http://schemas.openxmlformats.org/officeDocument/2006/relationships/hyperlink" Target="https://support.uidaho.edu/" TargetMode="External"/><Relationship Id="rId55" Type="http://schemas.openxmlformats.org/officeDocument/2006/relationships/hyperlink" Target="http://www.lib.uidaho.edu" TargetMode="External"/><Relationship Id="rId76" Type="http://schemas.openxmlformats.org/officeDocument/2006/relationships/hyperlink" Target="http://www.uidaho.edu/class/music/student-resources" TargetMode="External"/><Relationship Id="rId97" Type="http://schemas.openxmlformats.org/officeDocument/2006/relationships/hyperlink" Target="https://www.uidaho.edu/class/music/future-students/undergraduate/studio-criteria" TargetMode="External"/><Relationship Id="rId104" Type="http://schemas.openxmlformats.org/officeDocument/2006/relationships/hyperlink" Target="https://vandalweb.uidaho.edu/" TargetMode="External"/><Relationship Id="rId7" Type="http://schemas.openxmlformats.org/officeDocument/2006/relationships/endnotes" Target="endnotes.xml"/><Relationship Id="rId71" Type="http://schemas.openxmlformats.org/officeDocument/2006/relationships/hyperlink" Target="https://www.uidaho.edu/class/music/student-resources/student-recitals" TargetMode="External"/><Relationship Id="rId92" Type="http://schemas.openxmlformats.org/officeDocument/2006/relationships/hyperlink" Target="mailto:betasigmabulls@gmail.com" TargetMode="External"/><Relationship Id="rId2" Type="http://schemas.openxmlformats.org/officeDocument/2006/relationships/numbering" Target="numbering.xml"/><Relationship Id="rId29" Type="http://schemas.openxmlformats.org/officeDocument/2006/relationships/hyperlink" Target="https://www.uidaho.edu/class/music/resources/student-resources/recital-attendance" TargetMode="External"/><Relationship Id="rId24" Type="http://schemas.openxmlformats.org/officeDocument/2006/relationships/hyperlink" Target="http://www.uidaho.edu/registrar/registration/deadlines/waitlists" TargetMode="External"/><Relationship Id="rId40" Type="http://schemas.openxmlformats.org/officeDocument/2006/relationships/hyperlink" Target="https://www.uidaho.edu/class/music/student-resources/forms" TargetMode="External"/><Relationship Id="rId45" Type="http://schemas.openxmlformats.org/officeDocument/2006/relationships/hyperlink" Target="https://www.uidaho.edu/class/music/resources/student-resources/forms" TargetMode="External"/><Relationship Id="rId66" Type="http://schemas.openxmlformats.org/officeDocument/2006/relationships/hyperlink" Target="mailto:leonardg@uidaho.edu" TargetMode="External"/><Relationship Id="rId87" Type="http://schemas.openxmlformats.org/officeDocument/2006/relationships/hyperlink" Target="mailto:vanessas@uidaho.edu" TargetMode="External"/><Relationship Id="rId61" Type="http://schemas.openxmlformats.org/officeDocument/2006/relationships/hyperlink" Target="http://www.uidaho.edu/jazzfest" TargetMode="External"/><Relationship Id="rId82" Type="http://schemas.openxmlformats.org/officeDocument/2006/relationships/hyperlink" Target="https://www.uidaho.edu/class/music/resources/student-resources/recital-attendance" TargetMode="External"/><Relationship Id="rId19" Type="http://schemas.openxmlformats.org/officeDocument/2006/relationships/hyperlink" Target="https://www.uidaho.edu/class/music/degrees/undergrad/advising" TargetMode="External"/><Relationship Id="rId14" Type="http://schemas.openxmlformats.org/officeDocument/2006/relationships/hyperlink" Target="mailto:zsherlock@uidaho.edu" TargetMode="External"/><Relationship Id="rId30" Type="http://schemas.openxmlformats.org/officeDocument/2006/relationships/hyperlink" Target="http://www.uidaho.edu/class/acms" TargetMode="External"/><Relationship Id="rId35" Type="http://schemas.openxmlformats.org/officeDocument/2006/relationships/hyperlink" Target="https://www.uidaho.edu/class/music/degrees/undergrad/advising" TargetMode="External"/><Relationship Id="rId56" Type="http://schemas.openxmlformats.org/officeDocument/2006/relationships/hyperlink" Target="http://libguides.uidaho.edu/music?hs=a" TargetMode="External"/><Relationship Id="rId77" Type="http://schemas.openxmlformats.org/officeDocument/2006/relationships/hyperlink" Target="mailto:lhsomcrew@uidaho.edu" TargetMode="External"/><Relationship Id="rId100" Type="http://schemas.openxmlformats.org/officeDocument/2006/relationships/hyperlink" Target="http://www.uidaho.edu/registrar/transfer" TargetMode="External"/><Relationship Id="rId105" Type="http://schemas.openxmlformats.org/officeDocument/2006/relationships/hyperlink" Target="http://www.uidaho.edu/class/english/writingcenter" TargetMode="External"/><Relationship Id="rId8" Type="http://schemas.openxmlformats.org/officeDocument/2006/relationships/image" Target="media/image1.jpeg"/><Relationship Id="rId51" Type="http://schemas.openxmlformats.org/officeDocument/2006/relationships/hyperlink" Target="mailto:LHSOMLocker@uidaho.edu" TargetMode="External"/><Relationship Id="rId72" Type="http://schemas.openxmlformats.org/officeDocument/2006/relationships/image" Target="media/image2.jpeg"/><Relationship Id="rId93" Type="http://schemas.openxmlformats.org/officeDocument/2006/relationships/hyperlink" Target="http://www.sinfonia.org" TargetMode="External"/><Relationship Id="rId98" Type="http://schemas.openxmlformats.org/officeDocument/2006/relationships/hyperlink" Target="https://www.uidaho.edu/class/music/resources/student-resources/forms" TargetMode="External"/><Relationship Id="rId3" Type="http://schemas.openxmlformats.org/officeDocument/2006/relationships/styles" Target="styles.xml"/><Relationship Id="rId25" Type="http://schemas.openxmlformats.org/officeDocument/2006/relationships/hyperlink" Target="http://www.uidaho.edu/careercenter" TargetMode="External"/><Relationship Id="rId46" Type="http://schemas.openxmlformats.org/officeDocument/2006/relationships/hyperlink" Target="http://www.uidaho.edu/registrar/graduation" TargetMode="External"/><Relationship Id="rId67" Type="http://schemas.openxmlformats.org/officeDocument/2006/relationships/hyperlink" Target="http://www.uidaho.edu/p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AE8E6-FC70-B94F-BBB4-90BFC8F25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27</Pages>
  <Words>10030</Words>
  <Characters>57176</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67072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Garrison</dc:creator>
  <cp:lastModifiedBy>Garrison, Leonard (leonardg@uidaho.edu)</cp:lastModifiedBy>
  <cp:revision>282</cp:revision>
  <cp:lastPrinted>2015-09-29T16:57:00Z</cp:lastPrinted>
  <dcterms:created xsi:type="dcterms:W3CDTF">2021-07-29T22:18:00Z</dcterms:created>
  <dcterms:modified xsi:type="dcterms:W3CDTF">2022-08-18T21:55:00Z</dcterms:modified>
</cp:coreProperties>
</file>